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jc w:val="left"/>
        <w:rPr>
          <w:sz w:val="21"/>
        </w:rPr>
      </w:pPr>
    </w:p>
    <w:p>
      <w:pPr>
        <w:pStyle w:val="Title"/>
      </w:pPr>
      <w:r>
        <w:rPr/>
        <w:t>Порядок</w:t>
      </w:r>
      <w:r>
        <w:rPr>
          <w:spacing w:val="-6"/>
        </w:rPr>
        <w:t> </w:t>
      </w:r>
      <w:r>
        <w:rPr/>
        <w:t>поставки</w:t>
      </w:r>
      <w:r>
        <w:rPr>
          <w:spacing w:val="-3"/>
        </w:rPr>
        <w:t> </w:t>
      </w:r>
      <w:r>
        <w:rPr/>
        <w:t>товаров</w:t>
      </w:r>
      <w:r>
        <w:rPr>
          <w:spacing w:val="-4"/>
        </w:rPr>
        <w:t> </w:t>
      </w:r>
      <w:r>
        <w:rPr/>
        <w:t>молочной</w:t>
      </w:r>
      <w:r>
        <w:rPr>
          <w:spacing w:val="-3"/>
        </w:rPr>
        <w:t> </w:t>
      </w:r>
      <w:r>
        <w:rPr/>
        <w:t>продукции</w:t>
      </w:r>
    </w:p>
    <w:p>
      <w:pPr>
        <w:pStyle w:val="BodyText"/>
        <w:spacing w:before="10"/>
        <w:jc w:val="lef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473" w:right="265" w:hanging="360"/>
        <w:jc w:val="both"/>
        <w:rPr>
          <w:sz w:val="22"/>
        </w:rPr>
      </w:pPr>
      <w:r>
        <w:rPr>
          <w:sz w:val="22"/>
        </w:rPr>
        <w:t>Поставка товара – молочная продукция (МП)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осуществляется Поставщиком по Заказам Покупателя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адреса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РЦ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магазинов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сети.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Требования,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указанные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Порядке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оформления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товаросопроводительных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документов,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размещенном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сайте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Покупателя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адресу</w:t>
      </w:r>
      <w:r>
        <w:rPr>
          <w:color w:val="0000FF"/>
          <w:spacing w:val="1"/>
          <w:sz w:val="22"/>
          <w:vertAlign w:val="baseline"/>
        </w:rPr>
        <w:t> </w:t>
      </w:r>
      <w:hyperlink r:id="rId6">
        <w:r>
          <w:rPr>
            <w:color w:val="0000FF"/>
            <w:sz w:val="22"/>
            <w:u w:val="single" w:color="0000FF"/>
            <w:vertAlign w:val="baseline"/>
          </w:rPr>
          <w:t>www.maria-</w:t>
        </w:r>
      </w:hyperlink>
      <w:r>
        <w:rPr>
          <w:color w:val="0000FF"/>
          <w:spacing w:val="1"/>
          <w:sz w:val="22"/>
          <w:vertAlign w:val="baseline"/>
        </w:rPr>
        <w:t> </w:t>
      </w:r>
      <w:hyperlink r:id="rId6">
        <w:r>
          <w:rPr>
            <w:color w:val="0000FF"/>
            <w:sz w:val="22"/>
            <w:u w:val="single" w:color="0000FF"/>
            <w:vertAlign w:val="baseline"/>
          </w:rPr>
          <w:t>ra.ru/partners/suppliers/contract/poryadok-oformleniya-tovarosoprovoditelnykh-dokumentov</w:t>
        </w:r>
      </w:hyperlink>
      <w:r>
        <w:rPr>
          <w:sz w:val="22"/>
          <w:vertAlign w:val="baseline"/>
        </w:rPr>
        <w:t>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обязательны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для исполнения Поставщиком, за исключением особенностей, установленных настоящим Порядком.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случае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отличий</w:t>
      </w:r>
      <w:r>
        <w:rPr>
          <w:spacing w:val="-12"/>
          <w:sz w:val="22"/>
          <w:vertAlign w:val="baseline"/>
        </w:rPr>
        <w:t> </w:t>
      </w:r>
      <w:r>
        <w:rPr>
          <w:sz w:val="22"/>
          <w:vertAlign w:val="baseline"/>
        </w:rPr>
        <w:t>настоящего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Порядка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от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Порядка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оформления</w:t>
      </w:r>
      <w:r>
        <w:rPr>
          <w:spacing w:val="-10"/>
          <w:sz w:val="22"/>
          <w:vertAlign w:val="baseline"/>
        </w:rPr>
        <w:t> </w:t>
      </w:r>
      <w:r>
        <w:rPr>
          <w:sz w:val="22"/>
          <w:vertAlign w:val="baseline"/>
        </w:rPr>
        <w:t>товаросопроводительных</w:t>
      </w:r>
      <w:r>
        <w:rPr>
          <w:spacing w:val="-13"/>
          <w:sz w:val="22"/>
          <w:vertAlign w:val="baseline"/>
        </w:rPr>
        <w:t> </w:t>
      </w:r>
      <w:r>
        <w:rPr>
          <w:sz w:val="22"/>
          <w:vertAlign w:val="baseline"/>
        </w:rPr>
        <w:t>документов,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Поставщик,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поставке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товара МП  обязан руководствоваться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настоящим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Порядком.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267" w:hanging="360"/>
        <w:jc w:val="both"/>
        <w:rPr>
          <w:sz w:val="22"/>
        </w:rPr>
      </w:pPr>
      <w:r>
        <w:rPr>
          <w:sz w:val="22"/>
        </w:rPr>
        <w:t>Поставщик обязан выполнять требования законодательства в части оборота МП и требования по</w:t>
      </w:r>
      <w:r>
        <w:rPr>
          <w:spacing w:val="1"/>
          <w:sz w:val="22"/>
        </w:rPr>
        <w:t> </w:t>
      </w:r>
      <w:r>
        <w:rPr>
          <w:sz w:val="22"/>
        </w:rPr>
        <w:t>работе</w:t>
      </w:r>
      <w:r>
        <w:rPr>
          <w:spacing w:val="-4"/>
          <w:sz w:val="22"/>
        </w:rPr>
        <w:t> </w:t>
      </w:r>
      <w:r>
        <w:rPr>
          <w:sz w:val="22"/>
        </w:rPr>
        <w:t>с ГИС</w:t>
      </w:r>
      <w:r>
        <w:rPr>
          <w:spacing w:val="-1"/>
          <w:sz w:val="22"/>
        </w:rPr>
        <w:t> </w:t>
      </w:r>
      <w:r>
        <w:rPr>
          <w:sz w:val="22"/>
        </w:rPr>
        <w:t>МТ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262" w:hanging="360"/>
        <w:jc w:val="both"/>
        <w:rPr>
          <w:rFonts w:ascii="Calibri" w:hAnsi="Calibri"/>
          <w:sz w:val="22"/>
        </w:rPr>
      </w:pPr>
      <w:r>
        <w:rPr>
          <w:sz w:val="22"/>
        </w:rPr>
        <w:t>Поставка маркированной МП от Поставщика к Покупателю возможна только с нанесенным ШК</w:t>
      </w: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 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потребительскую</w:t>
      </w:r>
      <w:r>
        <w:rPr>
          <w:spacing w:val="28"/>
          <w:sz w:val="22"/>
          <w:vertAlign w:val="baseline"/>
        </w:rPr>
        <w:t> </w:t>
      </w:r>
      <w:r>
        <w:rPr>
          <w:sz w:val="22"/>
          <w:vertAlign w:val="baseline"/>
        </w:rPr>
        <w:t>упаковку</w:t>
      </w:r>
      <w:r>
        <w:rPr>
          <w:spacing w:val="32"/>
          <w:sz w:val="22"/>
          <w:vertAlign w:val="baseline"/>
        </w:rPr>
        <w:t> </w:t>
      </w:r>
      <w:r>
        <w:rPr>
          <w:sz w:val="22"/>
          <w:vertAlign w:val="baseline"/>
        </w:rPr>
        <w:t>товара,</w:t>
      </w:r>
      <w:r>
        <w:rPr>
          <w:spacing w:val="28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которому</w:t>
      </w:r>
      <w:r>
        <w:rPr>
          <w:spacing w:val="30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31"/>
          <w:sz w:val="22"/>
          <w:vertAlign w:val="baseline"/>
        </w:rPr>
        <w:t> </w:t>
      </w:r>
      <w:r>
        <w:rPr>
          <w:sz w:val="22"/>
          <w:vertAlign w:val="baseline"/>
        </w:rPr>
        <w:t>Поставщиком</w:t>
      </w:r>
      <w:r>
        <w:rPr>
          <w:spacing w:val="28"/>
          <w:sz w:val="22"/>
          <w:vertAlign w:val="baseline"/>
        </w:rPr>
        <w:t> </w:t>
      </w:r>
      <w:r>
        <w:rPr>
          <w:sz w:val="22"/>
          <w:vertAlign w:val="baseline"/>
        </w:rPr>
        <w:t>согласован</w:t>
      </w:r>
      <w:r>
        <w:rPr>
          <w:spacing w:val="32"/>
          <w:sz w:val="22"/>
          <w:vertAlign w:val="baseline"/>
        </w:rPr>
        <w:t> </w:t>
      </w:r>
      <w:r>
        <w:rPr>
          <w:sz w:val="22"/>
          <w:vertAlign w:val="baseline"/>
        </w:rPr>
        <w:t>признак</w:t>
      </w:r>
      <w:r>
        <w:rPr>
          <w:spacing w:val="29"/>
          <w:sz w:val="22"/>
          <w:vertAlign w:val="baseline"/>
        </w:rPr>
        <w:t> </w:t>
      </w:r>
      <w:r>
        <w:rPr>
          <w:rFonts w:ascii="Calibri" w:hAnsi="Calibri"/>
          <w:sz w:val="22"/>
          <w:vertAlign w:val="baseline"/>
        </w:rPr>
        <w:t>ШК</w:t>
      </w:r>
    </w:p>
    <w:p>
      <w:pPr>
        <w:pStyle w:val="BodyText"/>
        <w:ind w:left="473" w:right="261"/>
        <w:rPr>
          <w:rFonts w:ascii="Calibri" w:hAnsi="Calibri"/>
        </w:rPr>
      </w:pPr>
      <w:r>
        <w:rPr>
          <w:rFonts w:ascii="Calibri" w:hAnsi="Calibri"/>
        </w:rPr>
        <w:t>«Маркированный»</w:t>
      </w:r>
      <w:r>
        <w:rPr>
          <w:rFonts w:ascii="Calibri" w:hAnsi="Calibri"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спецификации</w:t>
      </w:r>
      <w:r>
        <w:rPr>
          <w:spacing w:val="1"/>
        </w:rPr>
        <w:t> </w:t>
      </w:r>
      <w:r>
        <w:rPr/>
        <w:t>товара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поставки,</w:t>
      </w:r>
      <w:r>
        <w:rPr>
          <w:spacing w:val="1"/>
        </w:rPr>
        <w:t> </w:t>
      </w:r>
      <w:r>
        <w:rPr/>
        <w:t>оформленной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размещенной на сайте Покупателя по адресу </w:t>
      </w:r>
      <w:hyperlink r:id="rId7">
        <w:r>
          <w:rPr>
            <w:color w:val="0000FF"/>
            <w:u w:val="single" w:color="0000FF"/>
          </w:rPr>
          <w:t>www.maria-ra.ru/partners/suppliers/contract/spetsifikatsiya-</w:t>
        </w:r>
      </w:hyperlink>
      <w:r>
        <w:rPr>
          <w:color w:val="0000FF"/>
          <w:spacing w:val="-53"/>
        </w:rPr>
        <w:t> </w:t>
      </w:r>
      <w:hyperlink r:id="rId7">
        <w:r>
          <w:rPr>
            <w:color w:val="0000FF"/>
            <w:u w:val="single" w:color="0000FF"/>
          </w:rPr>
          <w:t>dopolnitelnaya-spetsifikatsiya</w:t>
        </w:r>
        <w:r>
          <w:rPr/>
          <w:t>. </w:t>
        </w:r>
      </w:hyperlink>
      <w:r>
        <w:rPr/>
        <w:t>Поставщик до подписания Сторонами Спецификации обязан направить</w:t>
      </w:r>
      <w:r>
        <w:rPr>
          <w:spacing w:val="1"/>
        </w:rPr>
        <w:t> </w:t>
      </w:r>
      <w:r>
        <w:rPr/>
        <w:t>Покупателю по электронной почте, указанной в п 12.8. договора, фото/макет упаковки товара МП с</w:t>
      </w:r>
      <w:r>
        <w:rPr>
          <w:spacing w:val="1"/>
        </w:rPr>
        <w:t> </w:t>
      </w:r>
      <w:r>
        <w:rPr/>
        <w:t>нанесенным</w:t>
      </w:r>
      <w:r>
        <w:rPr>
          <w:spacing w:val="-3"/>
        </w:rPr>
        <w:t> </w:t>
      </w:r>
      <w:r>
        <w:rPr>
          <w:rFonts w:ascii="Calibri" w:hAnsi="Calibri"/>
        </w:rPr>
        <w:t>DataMatrix.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473" w:right="266" w:hanging="360"/>
        <w:jc w:val="both"/>
        <w:rPr>
          <w:sz w:val="22"/>
        </w:rPr>
      </w:pPr>
      <w:r>
        <w:rPr>
          <w:sz w:val="22"/>
        </w:rPr>
        <w:t>Если Поставщик меняет GTIN</w:t>
      </w:r>
      <w:r>
        <w:rPr>
          <w:sz w:val="22"/>
          <w:vertAlign w:val="superscript"/>
        </w:rPr>
        <w:t>4</w:t>
      </w:r>
      <w:r>
        <w:rPr>
          <w:sz w:val="22"/>
          <w:vertAlign w:val="baseline"/>
        </w:rPr>
        <w:t> для поставки маркированной МП, то маркированная МП должна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поставляться с новым ШК, по которому продукция ранее не поставлялась Покупателю. Поставка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немаркированной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МП,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произведенной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после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начала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обязательной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маркировки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действующим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Договором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поставки, в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том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числе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 учетом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остаточных сроков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годности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запрещена.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3"/>
        <w:ind w:left="473" w:right="266" w:hanging="360"/>
        <w:jc w:val="both"/>
        <w:rPr>
          <w:sz w:val="22"/>
        </w:rPr>
      </w:pP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поставщик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меняет</w:t>
      </w:r>
      <w:r>
        <w:rPr>
          <w:spacing w:val="1"/>
          <w:sz w:val="22"/>
        </w:rPr>
        <w:t> </w:t>
      </w:r>
      <w:r>
        <w:rPr>
          <w:sz w:val="22"/>
        </w:rPr>
        <w:t>GTIN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маркированной</w:t>
      </w:r>
      <w:r>
        <w:rPr>
          <w:spacing w:val="1"/>
          <w:sz w:val="22"/>
        </w:rPr>
        <w:t> </w:t>
      </w:r>
      <w:r>
        <w:rPr>
          <w:sz w:val="22"/>
        </w:rPr>
        <w:t>МП,</w:t>
      </w:r>
      <w:r>
        <w:rPr>
          <w:spacing w:val="1"/>
          <w:sz w:val="22"/>
        </w:rPr>
        <w:t> </w:t>
      </w:r>
      <w:r>
        <w:rPr>
          <w:sz w:val="22"/>
        </w:rPr>
        <w:t>то</w:t>
      </w:r>
      <w:r>
        <w:rPr>
          <w:spacing w:val="1"/>
          <w:sz w:val="22"/>
        </w:rPr>
        <w:t> </w:t>
      </w:r>
      <w:r>
        <w:rPr>
          <w:sz w:val="22"/>
        </w:rPr>
        <w:t>поставка</w:t>
      </w:r>
      <w:r>
        <w:rPr>
          <w:spacing w:val="1"/>
          <w:sz w:val="22"/>
        </w:rPr>
        <w:t> </w:t>
      </w:r>
      <w:r>
        <w:rPr>
          <w:sz w:val="22"/>
        </w:rPr>
        <w:t>немаркированной</w:t>
      </w:r>
      <w:r>
        <w:rPr>
          <w:spacing w:val="1"/>
          <w:sz w:val="22"/>
        </w:rPr>
        <w:t> </w:t>
      </w:r>
      <w:r>
        <w:rPr>
          <w:sz w:val="22"/>
        </w:rPr>
        <w:t>МП</w:t>
      </w:r>
      <w:r>
        <w:rPr>
          <w:spacing w:val="1"/>
          <w:sz w:val="22"/>
        </w:rPr>
        <w:t> </w:t>
      </w:r>
      <w:r>
        <w:rPr>
          <w:sz w:val="22"/>
        </w:rPr>
        <w:t>запрещается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следующие сроки:</w:t>
      </w: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4403"/>
      </w:tblGrid>
      <w:tr>
        <w:trPr>
          <w:trHeight w:val="575" w:hRule="atLeast"/>
        </w:trPr>
        <w:tc>
          <w:tcPr>
            <w:tcW w:w="5531" w:type="dxa"/>
          </w:tcPr>
          <w:p>
            <w:pPr>
              <w:pStyle w:val="TableParagraph"/>
              <w:ind w:left="146"/>
              <w:rPr>
                <w:sz w:val="22"/>
              </w:rPr>
            </w:pPr>
            <w:r>
              <w:rPr>
                <w:sz w:val="22"/>
              </w:rPr>
              <w:t>Группа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товаров</w:t>
            </w:r>
          </w:p>
        </w:tc>
        <w:tc>
          <w:tcPr>
            <w:tcW w:w="440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Дата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запрета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поставки</w:t>
            </w:r>
          </w:p>
        </w:tc>
      </w:tr>
      <w:tr>
        <w:trPr>
          <w:trHeight w:val="1396" w:hRule="atLeast"/>
        </w:trPr>
        <w:tc>
          <w:tcPr>
            <w:tcW w:w="5531" w:type="dxa"/>
          </w:tcPr>
          <w:p>
            <w:pPr>
              <w:pStyle w:val="TableParagraph"/>
              <w:spacing w:line="259" w:lineRule="auto"/>
              <w:ind w:left="146"/>
              <w:rPr>
                <w:sz w:val="22"/>
              </w:rPr>
            </w:pPr>
            <w:r>
              <w:rPr>
                <w:sz w:val="22"/>
              </w:rPr>
              <w:t>Молочная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продукция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сроком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годности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суток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z w:val="22"/>
                <w:vertAlign w:val="baseline"/>
              </w:rPr>
              <w:t>; сыры</w:t>
            </w:r>
            <w:r>
              <w:rPr>
                <w:sz w:val="22"/>
                <w:vertAlign w:val="superscript"/>
              </w:rPr>
              <w:t>6</w:t>
            </w:r>
            <w:r>
              <w:rPr>
                <w:sz w:val="22"/>
                <w:vertAlign w:val="baseline"/>
              </w:rPr>
              <w:t> и мороженное</w:t>
            </w:r>
            <w:r>
              <w:rPr>
                <w:sz w:val="22"/>
                <w:vertAlign w:val="superscript"/>
              </w:rPr>
              <w:t>7</w:t>
            </w:r>
          </w:p>
        </w:tc>
        <w:tc>
          <w:tcPr>
            <w:tcW w:w="4403" w:type="dxa"/>
          </w:tcPr>
          <w:p>
            <w:pPr>
              <w:pStyle w:val="TableParagraph"/>
              <w:spacing w:line="259" w:lineRule="auto"/>
              <w:ind w:right="130"/>
              <w:jc w:val="both"/>
              <w:rPr>
                <w:sz w:val="22"/>
              </w:rPr>
            </w:pPr>
            <w:r>
              <w:rPr>
                <w:sz w:val="22"/>
              </w:rPr>
              <w:t>(01.06.2022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Общий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срок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годности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МП),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ранее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01.09.2021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сыров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мороженного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01.11.2021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сроком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годности более 40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суток</w:t>
            </w:r>
          </w:p>
        </w:tc>
      </w:tr>
      <w:tr>
        <w:trPr>
          <w:trHeight w:val="966" w:hRule="atLeast"/>
        </w:trPr>
        <w:tc>
          <w:tcPr>
            <w:tcW w:w="5531" w:type="dxa"/>
          </w:tcPr>
          <w:p>
            <w:pPr>
              <w:pStyle w:val="TableParagraph"/>
              <w:spacing w:line="259" w:lineRule="auto"/>
              <w:ind w:left="146"/>
              <w:rPr>
                <w:sz w:val="22"/>
              </w:rPr>
            </w:pPr>
            <w:r>
              <w:rPr>
                <w:sz w:val="22"/>
              </w:rPr>
              <w:t>Молочная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продукция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сроком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годности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суток</w:t>
            </w:r>
            <w:r>
              <w:rPr>
                <w:sz w:val="22"/>
                <w:vertAlign w:val="superscript"/>
              </w:rPr>
              <w:t>8</w:t>
            </w:r>
          </w:p>
        </w:tc>
        <w:tc>
          <w:tcPr>
            <w:tcW w:w="4403" w:type="dxa"/>
          </w:tcPr>
          <w:p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(31.03.2022г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МП)</w:t>
            </w:r>
          </w:p>
        </w:tc>
      </w:tr>
    </w:tbl>
    <w:p>
      <w:pPr>
        <w:pStyle w:val="BodyText"/>
        <w:jc w:val="left"/>
      </w:pPr>
    </w:p>
    <w:p>
      <w:pPr>
        <w:pStyle w:val="ListParagraph"/>
        <w:numPr>
          <w:ilvl w:val="0"/>
          <w:numId w:val="1"/>
        </w:numPr>
        <w:tabs>
          <w:tab w:pos="474" w:val="left" w:leader="none"/>
          <w:tab w:pos="2266" w:val="left" w:leader="none"/>
        </w:tabs>
        <w:spacing w:line="240" w:lineRule="auto" w:before="0" w:after="0"/>
        <w:ind w:left="473" w:right="266" w:hanging="360"/>
        <w:jc w:val="both"/>
        <w:rPr>
          <w:sz w:val="22"/>
        </w:rPr>
      </w:pPr>
      <w:r>
        <w:rPr>
          <w:sz w:val="22"/>
        </w:rPr>
        <w:t>В соответствии с Порядком электронного документооборота, размещенного на сайте Покупателя по</w:t>
      </w:r>
      <w:r>
        <w:rPr>
          <w:spacing w:val="1"/>
          <w:sz w:val="22"/>
        </w:rPr>
        <w:t> </w:t>
      </w:r>
      <w:r>
        <w:rPr>
          <w:sz w:val="22"/>
        </w:rPr>
        <w:t>адресу</w:t>
        <w:tab/>
      </w:r>
      <w:hyperlink r:id="rId8">
        <w:r>
          <w:rPr>
            <w:color w:val="0000FF"/>
            <w:spacing w:val="-1"/>
            <w:sz w:val="22"/>
            <w:u w:val="single" w:color="0000FF"/>
          </w:rPr>
          <w:t>www.maria-ra.ru/partners/suppliers/contract/poryadok-elektronnogo-dokumentooborota</w:t>
        </w:r>
      </w:hyperlink>
      <w:r>
        <w:rPr>
          <w:color w:val="0000FF"/>
          <w:sz w:val="22"/>
        </w:rPr>
        <w:t> </w:t>
      </w:r>
      <w:r>
        <w:rPr>
          <w:sz w:val="22"/>
        </w:rPr>
        <w:t>Поставщик обязан направить Покупателю СЧФДОП</w:t>
      </w:r>
      <w:r>
        <w:rPr>
          <w:sz w:val="22"/>
          <w:vertAlign w:val="superscript"/>
        </w:rPr>
        <w:t>9</w:t>
      </w:r>
      <w:r>
        <w:rPr>
          <w:sz w:val="22"/>
          <w:vertAlign w:val="baseline"/>
        </w:rPr>
        <w:t>/КСФ</w:t>
      </w:r>
      <w:r>
        <w:rPr>
          <w:sz w:val="22"/>
          <w:vertAlign w:val="superscript"/>
        </w:rPr>
        <w:t>10</w:t>
      </w:r>
      <w:r>
        <w:rPr>
          <w:sz w:val="22"/>
          <w:vertAlign w:val="baseline"/>
        </w:rPr>
        <w:t> без передачи КИ</w:t>
      </w:r>
      <w:r>
        <w:rPr>
          <w:sz w:val="22"/>
          <w:vertAlign w:val="superscript"/>
        </w:rPr>
        <w:t>11</w:t>
      </w:r>
      <w:r>
        <w:rPr>
          <w:sz w:val="22"/>
          <w:vertAlign w:val="baseline"/>
        </w:rPr>
        <w:t> для МП. В случае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передачи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КИ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Покупателем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будет выполняться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отказ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подписании СЧФДОП/КСФ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12"/>
        </w:rPr>
      </w:pPr>
      <w:r>
        <w:rPr/>
        <w:pict>
          <v:rect style="position:absolute;margin-left:56.664001pt;margin-top:9.307294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3" w:right="0" w:firstLine="0"/>
        <w:jc w:val="left"/>
        <w:rPr>
          <w:sz w:val="10"/>
        </w:rPr>
      </w:pPr>
      <w:r>
        <w:rPr>
          <w:sz w:val="10"/>
          <w:vertAlign w:val="superscript"/>
        </w:rPr>
        <w:t>1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Отдельные виды молочной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продукции,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выработанные из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пастеризованного,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ультрапастеризованного,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стерилизованного,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ультравысокотемпературно-обработанного молока,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и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(или) пастеризованных,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ультрапастеризованных,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стерилизованных,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ультравысокотемпературно-обработанных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молочных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продуктов,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изготовленных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и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упакованных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промышленным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способом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на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любом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этапе товаропроводящей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цепи,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за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исключением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молочной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продукции: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120" w:lineRule="exact" w:before="0" w:after="0"/>
        <w:ind w:left="833" w:right="0" w:hanging="361"/>
        <w:jc w:val="left"/>
        <w:rPr>
          <w:sz w:val="10"/>
        </w:rPr>
      </w:pPr>
      <w:r>
        <w:rPr>
          <w:sz w:val="10"/>
        </w:rPr>
        <w:t>упакованной</w:t>
      </w:r>
      <w:r>
        <w:rPr>
          <w:spacing w:val="-7"/>
          <w:sz w:val="10"/>
        </w:rPr>
        <w:t> </w:t>
      </w:r>
      <w:r>
        <w:rPr>
          <w:sz w:val="10"/>
        </w:rPr>
        <w:t>непромышленным</w:t>
      </w:r>
      <w:r>
        <w:rPr>
          <w:spacing w:val="-6"/>
          <w:sz w:val="10"/>
        </w:rPr>
        <w:t> </w:t>
      </w:r>
      <w:r>
        <w:rPr>
          <w:sz w:val="10"/>
        </w:rPr>
        <w:t>способом</w:t>
      </w:r>
      <w:r>
        <w:rPr>
          <w:spacing w:val="-4"/>
          <w:sz w:val="10"/>
        </w:rPr>
        <w:t> </w:t>
      </w:r>
      <w:r>
        <w:rPr>
          <w:sz w:val="10"/>
        </w:rPr>
        <w:t>в</w:t>
      </w:r>
      <w:r>
        <w:rPr>
          <w:spacing w:val="-3"/>
          <w:sz w:val="10"/>
        </w:rPr>
        <w:t> </w:t>
      </w:r>
      <w:r>
        <w:rPr>
          <w:sz w:val="10"/>
        </w:rPr>
        <w:t>организациях</w:t>
      </w:r>
      <w:r>
        <w:rPr>
          <w:spacing w:val="-2"/>
          <w:sz w:val="10"/>
        </w:rPr>
        <w:t> </w:t>
      </w:r>
      <w:r>
        <w:rPr>
          <w:sz w:val="10"/>
        </w:rPr>
        <w:t>розничной</w:t>
      </w:r>
      <w:r>
        <w:rPr>
          <w:spacing w:val="-2"/>
          <w:sz w:val="10"/>
        </w:rPr>
        <w:t> </w:t>
      </w:r>
      <w:r>
        <w:rPr>
          <w:sz w:val="10"/>
        </w:rPr>
        <w:t>торговли,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10"/>
        </w:rPr>
      </w:pPr>
      <w:r>
        <w:rPr>
          <w:sz w:val="10"/>
        </w:rPr>
        <w:t>детского</w:t>
      </w:r>
      <w:r>
        <w:rPr>
          <w:spacing w:val="-3"/>
          <w:sz w:val="10"/>
        </w:rPr>
        <w:t> </w:t>
      </w:r>
      <w:r>
        <w:rPr>
          <w:sz w:val="10"/>
        </w:rPr>
        <w:t>питания</w:t>
      </w:r>
      <w:r>
        <w:rPr>
          <w:spacing w:val="-4"/>
          <w:sz w:val="10"/>
        </w:rPr>
        <w:t> </w:t>
      </w:r>
      <w:r>
        <w:rPr>
          <w:sz w:val="10"/>
        </w:rPr>
        <w:t>для</w:t>
      </w:r>
      <w:r>
        <w:rPr>
          <w:spacing w:val="-2"/>
          <w:sz w:val="10"/>
        </w:rPr>
        <w:t> </w:t>
      </w:r>
      <w:r>
        <w:rPr>
          <w:sz w:val="10"/>
        </w:rPr>
        <w:t>детей</w:t>
      </w:r>
      <w:r>
        <w:rPr>
          <w:spacing w:val="-2"/>
          <w:sz w:val="10"/>
        </w:rPr>
        <w:t> </w:t>
      </w:r>
      <w:r>
        <w:rPr>
          <w:sz w:val="10"/>
        </w:rPr>
        <w:t>до</w:t>
      </w:r>
      <w:r>
        <w:rPr>
          <w:spacing w:val="-4"/>
          <w:sz w:val="10"/>
        </w:rPr>
        <w:t> </w:t>
      </w:r>
      <w:r>
        <w:rPr>
          <w:sz w:val="10"/>
        </w:rPr>
        <w:t>3</w:t>
      </w:r>
      <w:r>
        <w:rPr>
          <w:spacing w:val="-1"/>
          <w:sz w:val="10"/>
        </w:rPr>
        <w:t> </w:t>
      </w:r>
      <w:r>
        <w:rPr>
          <w:sz w:val="10"/>
        </w:rPr>
        <w:t>лет</w:t>
      </w:r>
      <w:r>
        <w:rPr>
          <w:spacing w:val="-4"/>
          <w:sz w:val="10"/>
        </w:rPr>
        <w:t> </w:t>
      </w:r>
      <w:r>
        <w:rPr>
          <w:sz w:val="10"/>
        </w:rPr>
        <w:t>и</w:t>
      </w:r>
      <w:r>
        <w:rPr>
          <w:spacing w:val="-2"/>
          <w:sz w:val="10"/>
        </w:rPr>
        <w:t> </w:t>
      </w:r>
      <w:r>
        <w:rPr>
          <w:sz w:val="10"/>
        </w:rPr>
        <w:t>специализированного</w:t>
      </w:r>
      <w:r>
        <w:rPr>
          <w:spacing w:val="-1"/>
          <w:sz w:val="10"/>
        </w:rPr>
        <w:t> </w:t>
      </w:r>
      <w:r>
        <w:rPr>
          <w:sz w:val="10"/>
        </w:rPr>
        <w:t>диетического</w:t>
      </w:r>
      <w:r>
        <w:rPr>
          <w:spacing w:val="-4"/>
          <w:sz w:val="10"/>
        </w:rPr>
        <w:t> </w:t>
      </w:r>
      <w:r>
        <w:rPr>
          <w:sz w:val="10"/>
        </w:rPr>
        <w:t>лечебного</w:t>
      </w:r>
      <w:r>
        <w:rPr>
          <w:spacing w:val="-4"/>
          <w:sz w:val="10"/>
        </w:rPr>
        <w:t> </w:t>
      </w:r>
      <w:r>
        <w:rPr>
          <w:sz w:val="10"/>
        </w:rPr>
        <w:t>и</w:t>
      </w:r>
      <w:r>
        <w:rPr>
          <w:spacing w:val="-2"/>
          <w:sz w:val="10"/>
        </w:rPr>
        <w:t> </w:t>
      </w:r>
      <w:r>
        <w:rPr>
          <w:sz w:val="10"/>
        </w:rPr>
        <w:t>диетического</w:t>
      </w:r>
      <w:r>
        <w:rPr>
          <w:spacing w:val="-5"/>
          <w:sz w:val="10"/>
        </w:rPr>
        <w:t> </w:t>
      </w:r>
      <w:r>
        <w:rPr>
          <w:sz w:val="10"/>
        </w:rPr>
        <w:t>профилактического</w:t>
      </w:r>
      <w:r>
        <w:rPr>
          <w:spacing w:val="-4"/>
          <w:sz w:val="10"/>
        </w:rPr>
        <w:t> </w:t>
      </w:r>
      <w:r>
        <w:rPr>
          <w:sz w:val="10"/>
        </w:rPr>
        <w:t>питания,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10"/>
        </w:rPr>
      </w:pPr>
      <w:r>
        <w:rPr>
          <w:sz w:val="10"/>
        </w:rPr>
        <w:t>масса</w:t>
      </w:r>
      <w:r>
        <w:rPr>
          <w:spacing w:val="-3"/>
          <w:sz w:val="10"/>
        </w:rPr>
        <w:t> </w:t>
      </w:r>
      <w:r>
        <w:rPr>
          <w:sz w:val="10"/>
        </w:rPr>
        <w:t>нетто, которой</w:t>
      </w:r>
      <w:r>
        <w:rPr>
          <w:spacing w:val="-2"/>
          <w:sz w:val="10"/>
        </w:rPr>
        <w:t> </w:t>
      </w:r>
      <w:r>
        <w:rPr>
          <w:sz w:val="10"/>
        </w:rPr>
        <w:t>составляет</w:t>
      </w:r>
      <w:r>
        <w:rPr>
          <w:spacing w:val="-4"/>
          <w:sz w:val="10"/>
        </w:rPr>
        <w:t> </w:t>
      </w:r>
      <w:r>
        <w:rPr>
          <w:sz w:val="10"/>
        </w:rPr>
        <w:t>30</w:t>
      </w:r>
      <w:r>
        <w:rPr>
          <w:spacing w:val="-1"/>
          <w:sz w:val="10"/>
        </w:rPr>
        <w:t> </w:t>
      </w:r>
      <w:r>
        <w:rPr>
          <w:sz w:val="10"/>
        </w:rPr>
        <w:t>граммов</w:t>
      </w:r>
      <w:r>
        <w:rPr>
          <w:spacing w:val="-3"/>
          <w:sz w:val="10"/>
        </w:rPr>
        <w:t> </w:t>
      </w:r>
      <w:r>
        <w:rPr>
          <w:sz w:val="10"/>
        </w:rPr>
        <w:t>и</w:t>
      </w:r>
      <w:r>
        <w:rPr>
          <w:spacing w:val="-2"/>
          <w:sz w:val="10"/>
        </w:rPr>
        <w:t> </w:t>
      </w:r>
      <w:r>
        <w:rPr>
          <w:sz w:val="10"/>
        </w:rPr>
        <w:t>менее.</w:t>
      </w:r>
    </w:p>
    <w:p>
      <w:pPr>
        <w:spacing w:before="0"/>
        <w:ind w:left="113" w:right="0" w:firstLine="0"/>
        <w:jc w:val="left"/>
        <w:rPr>
          <w:sz w:val="10"/>
        </w:rPr>
      </w:pPr>
      <w:r>
        <w:rPr>
          <w:spacing w:val="-1"/>
          <w:sz w:val="10"/>
        </w:rPr>
        <w:t>относящиеся</w:t>
      </w:r>
      <w:r>
        <w:rPr>
          <w:spacing w:val="-7"/>
          <w:sz w:val="10"/>
        </w:rPr>
        <w:t> </w:t>
      </w:r>
      <w:r>
        <w:rPr>
          <w:spacing w:val="-1"/>
          <w:sz w:val="10"/>
        </w:rPr>
        <w:t>к</w:t>
      </w:r>
      <w:r>
        <w:rPr>
          <w:spacing w:val="-5"/>
          <w:sz w:val="10"/>
        </w:rPr>
        <w:t> </w:t>
      </w:r>
      <w:r>
        <w:rPr>
          <w:spacing w:val="-1"/>
          <w:sz w:val="10"/>
        </w:rPr>
        <w:t>кодам</w:t>
      </w:r>
      <w:r>
        <w:rPr>
          <w:spacing w:val="-8"/>
          <w:sz w:val="10"/>
        </w:rPr>
        <w:t> </w:t>
      </w:r>
      <w:r>
        <w:rPr>
          <w:spacing w:val="-1"/>
          <w:sz w:val="10"/>
        </w:rPr>
        <w:t>единой</w:t>
      </w:r>
      <w:r>
        <w:rPr>
          <w:spacing w:val="-4"/>
          <w:sz w:val="10"/>
        </w:rPr>
        <w:t> </w:t>
      </w:r>
      <w:r>
        <w:rPr>
          <w:spacing w:val="-1"/>
          <w:sz w:val="10"/>
        </w:rPr>
        <w:t>Товарной</w:t>
      </w:r>
      <w:r>
        <w:rPr>
          <w:spacing w:val="-7"/>
          <w:sz w:val="10"/>
        </w:rPr>
        <w:t> </w:t>
      </w:r>
      <w:r>
        <w:rPr>
          <w:spacing w:val="-1"/>
          <w:sz w:val="10"/>
        </w:rPr>
        <w:t>номенклатуры</w:t>
      </w:r>
      <w:r>
        <w:rPr>
          <w:spacing w:val="-7"/>
          <w:sz w:val="10"/>
        </w:rPr>
        <w:t> </w:t>
      </w:r>
      <w:r>
        <w:rPr>
          <w:spacing w:val="-1"/>
          <w:sz w:val="10"/>
        </w:rPr>
        <w:t>внешнеэкономической</w:t>
      </w:r>
      <w:r>
        <w:rPr>
          <w:spacing w:val="-4"/>
          <w:sz w:val="10"/>
        </w:rPr>
        <w:t> </w:t>
      </w:r>
      <w:r>
        <w:rPr>
          <w:sz w:val="10"/>
        </w:rPr>
        <w:t>деятельности</w:t>
      </w:r>
      <w:r>
        <w:rPr>
          <w:spacing w:val="-7"/>
          <w:sz w:val="10"/>
        </w:rPr>
        <w:t> </w:t>
      </w:r>
      <w:r>
        <w:rPr>
          <w:sz w:val="10"/>
        </w:rPr>
        <w:t>Евразийского</w:t>
      </w:r>
      <w:r>
        <w:rPr>
          <w:spacing w:val="-9"/>
          <w:sz w:val="10"/>
        </w:rPr>
        <w:t> </w:t>
      </w:r>
      <w:r>
        <w:rPr>
          <w:sz w:val="10"/>
        </w:rPr>
        <w:t>экономического</w:t>
      </w:r>
      <w:r>
        <w:rPr>
          <w:spacing w:val="-6"/>
          <w:sz w:val="10"/>
        </w:rPr>
        <w:t> </w:t>
      </w:r>
      <w:r>
        <w:rPr>
          <w:sz w:val="10"/>
        </w:rPr>
        <w:t>союза</w:t>
      </w:r>
      <w:r>
        <w:rPr>
          <w:spacing w:val="-4"/>
          <w:sz w:val="10"/>
        </w:rPr>
        <w:t> </w:t>
      </w:r>
      <w:r>
        <w:rPr>
          <w:sz w:val="10"/>
        </w:rPr>
        <w:t>(далее -</w:t>
      </w:r>
      <w:r>
        <w:rPr>
          <w:spacing w:val="-6"/>
          <w:sz w:val="10"/>
        </w:rPr>
        <w:t> </w:t>
      </w:r>
      <w:r>
        <w:rPr>
          <w:sz w:val="10"/>
        </w:rPr>
        <w:t>товарная</w:t>
      </w:r>
      <w:r>
        <w:rPr>
          <w:spacing w:val="-8"/>
          <w:sz w:val="10"/>
        </w:rPr>
        <w:t> </w:t>
      </w:r>
      <w:r>
        <w:rPr>
          <w:sz w:val="10"/>
        </w:rPr>
        <w:t>номенклатура)</w:t>
      </w:r>
      <w:r>
        <w:rPr>
          <w:spacing w:val="-6"/>
          <w:sz w:val="10"/>
        </w:rPr>
        <w:t> </w:t>
      </w:r>
      <w:r>
        <w:rPr>
          <w:sz w:val="10"/>
        </w:rPr>
        <w:t>0401,</w:t>
      </w:r>
      <w:r>
        <w:rPr>
          <w:spacing w:val="-5"/>
          <w:sz w:val="10"/>
        </w:rPr>
        <w:t> </w:t>
      </w:r>
      <w:r>
        <w:rPr>
          <w:sz w:val="10"/>
        </w:rPr>
        <w:t>0402,</w:t>
      </w:r>
      <w:r>
        <w:rPr>
          <w:spacing w:val="-7"/>
          <w:sz w:val="10"/>
        </w:rPr>
        <w:t> </w:t>
      </w:r>
      <w:r>
        <w:rPr>
          <w:sz w:val="10"/>
        </w:rPr>
        <w:t>0403,</w:t>
      </w:r>
      <w:r>
        <w:rPr>
          <w:spacing w:val="-5"/>
          <w:sz w:val="10"/>
        </w:rPr>
        <w:t> </w:t>
      </w:r>
      <w:r>
        <w:rPr>
          <w:sz w:val="10"/>
        </w:rPr>
        <w:t>0404,</w:t>
      </w:r>
      <w:r>
        <w:rPr>
          <w:spacing w:val="-8"/>
          <w:sz w:val="10"/>
        </w:rPr>
        <w:t> </w:t>
      </w:r>
      <w:r>
        <w:rPr>
          <w:sz w:val="10"/>
        </w:rPr>
        <w:t>0405,</w:t>
      </w:r>
      <w:r>
        <w:rPr>
          <w:spacing w:val="-2"/>
          <w:sz w:val="10"/>
        </w:rPr>
        <w:t> </w:t>
      </w:r>
      <w:r>
        <w:rPr>
          <w:sz w:val="10"/>
        </w:rPr>
        <w:t>0406,</w:t>
      </w:r>
      <w:r>
        <w:rPr>
          <w:spacing w:val="-5"/>
          <w:sz w:val="10"/>
        </w:rPr>
        <w:t> </w:t>
      </w:r>
      <w:r>
        <w:rPr>
          <w:sz w:val="10"/>
        </w:rPr>
        <w:t>2105</w:t>
      </w:r>
      <w:r>
        <w:rPr>
          <w:spacing w:val="-9"/>
          <w:sz w:val="10"/>
        </w:rPr>
        <w:t> </w:t>
      </w:r>
      <w:r>
        <w:rPr>
          <w:sz w:val="10"/>
        </w:rPr>
        <w:t>00</w:t>
      </w:r>
      <w:r>
        <w:rPr>
          <w:spacing w:val="-6"/>
          <w:sz w:val="10"/>
        </w:rPr>
        <w:t> </w:t>
      </w:r>
      <w:r>
        <w:rPr>
          <w:sz w:val="10"/>
        </w:rPr>
        <w:t>(за</w:t>
      </w:r>
      <w:r>
        <w:rPr>
          <w:spacing w:val="-7"/>
          <w:sz w:val="10"/>
        </w:rPr>
        <w:t> </w:t>
      </w:r>
      <w:r>
        <w:rPr>
          <w:sz w:val="10"/>
        </w:rPr>
        <w:t>исключением</w:t>
      </w:r>
      <w:r>
        <w:rPr>
          <w:spacing w:val="-8"/>
          <w:sz w:val="10"/>
        </w:rPr>
        <w:t> </w:t>
      </w:r>
      <w:r>
        <w:rPr>
          <w:sz w:val="10"/>
        </w:rPr>
        <w:t>мороженого</w:t>
      </w:r>
    </w:p>
    <w:p>
      <w:pPr>
        <w:spacing w:before="0"/>
        <w:ind w:left="113" w:right="0" w:firstLine="0"/>
        <w:jc w:val="left"/>
        <w:rPr>
          <w:sz w:val="10"/>
        </w:rPr>
      </w:pPr>
      <w:r>
        <w:rPr>
          <w:sz w:val="10"/>
        </w:rPr>
        <w:t>и</w:t>
      </w:r>
      <w:r>
        <w:rPr>
          <w:spacing w:val="7"/>
          <w:sz w:val="10"/>
        </w:rPr>
        <w:t> </w:t>
      </w:r>
      <w:r>
        <w:rPr>
          <w:sz w:val="10"/>
        </w:rPr>
        <w:t>десертов</w:t>
      </w:r>
      <w:r>
        <w:rPr>
          <w:spacing w:val="7"/>
          <w:sz w:val="10"/>
        </w:rPr>
        <w:t> </w:t>
      </w:r>
      <w:r>
        <w:rPr>
          <w:sz w:val="10"/>
        </w:rPr>
        <w:t>без</w:t>
      </w:r>
      <w:r>
        <w:rPr>
          <w:spacing w:val="5"/>
          <w:sz w:val="10"/>
        </w:rPr>
        <w:t> </w:t>
      </w:r>
      <w:r>
        <w:rPr>
          <w:sz w:val="10"/>
        </w:rPr>
        <w:t>содержания</w:t>
      </w:r>
      <w:r>
        <w:rPr>
          <w:spacing w:val="4"/>
          <w:sz w:val="10"/>
        </w:rPr>
        <w:t> </w:t>
      </w:r>
      <w:r>
        <w:rPr>
          <w:sz w:val="10"/>
        </w:rPr>
        <w:t>молочных</w:t>
      </w:r>
      <w:r>
        <w:rPr>
          <w:spacing w:val="5"/>
          <w:sz w:val="10"/>
        </w:rPr>
        <w:t> </w:t>
      </w:r>
      <w:r>
        <w:rPr>
          <w:sz w:val="10"/>
        </w:rPr>
        <w:t>жиров</w:t>
      </w:r>
      <w:r>
        <w:rPr>
          <w:spacing w:val="5"/>
          <w:sz w:val="10"/>
        </w:rPr>
        <w:t> </w:t>
      </w:r>
      <w:r>
        <w:rPr>
          <w:sz w:val="10"/>
        </w:rPr>
        <w:t>и</w:t>
      </w:r>
      <w:r>
        <w:rPr>
          <w:spacing w:val="7"/>
          <w:sz w:val="10"/>
        </w:rPr>
        <w:t> </w:t>
      </w:r>
      <w:r>
        <w:rPr>
          <w:sz w:val="10"/>
        </w:rPr>
        <w:t>(или)</w:t>
      </w:r>
      <w:r>
        <w:rPr>
          <w:spacing w:val="5"/>
          <w:sz w:val="10"/>
        </w:rPr>
        <w:t> </w:t>
      </w:r>
      <w:r>
        <w:rPr>
          <w:sz w:val="10"/>
        </w:rPr>
        <w:t>молочного</w:t>
      </w:r>
      <w:r>
        <w:rPr>
          <w:spacing w:val="5"/>
          <w:sz w:val="10"/>
        </w:rPr>
        <w:t> </w:t>
      </w:r>
      <w:r>
        <w:rPr>
          <w:sz w:val="10"/>
        </w:rPr>
        <w:t>белка</w:t>
      </w:r>
      <w:r>
        <w:rPr>
          <w:spacing w:val="7"/>
          <w:sz w:val="10"/>
        </w:rPr>
        <w:t> </w:t>
      </w:r>
      <w:r>
        <w:rPr>
          <w:sz w:val="10"/>
        </w:rPr>
        <w:t>в</w:t>
      </w:r>
      <w:r>
        <w:rPr>
          <w:spacing w:val="5"/>
          <w:sz w:val="10"/>
        </w:rPr>
        <w:t> </w:t>
      </w:r>
      <w:r>
        <w:rPr>
          <w:sz w:val="10"/>
        </w:rPr>
        <w:t>составе),</w:t>
      </w:r>
      <w:r>
        <w:rPr>
          <w:spacing w:val="6"/>
          <w:sz w:val="10"/>
        </w:rPr>
        <w:t> </w:t>
      </w:r>
      <w:r>
        <w:rPr>
          <w:sz w:val="10"/>
        </w:rPr>
        <w:t>2202</w:t>
      </w:r>
      <w:r>
        <w:rPr>
          <w:spacing w:val="4"/>
          <w:sz w:val="10"/>
        </w:rPr>
        <w:t> </w:t>
      </w:r>
      <w:r>
        <w:rPr>
          <w:sz w:val="10"/>
        </w:rPr>
        <w:t>99</w:t>
      </w:r>
      <w:r>
        <w:rPr>
          <w:spacing w:val="5"/>
          <w:sz w:val="10"/>
        </w:rPr>
        <w:t> </w:t>
      </w:r>
      <w:r>
        <w:rPr>
          <w:sz w:val="10"/>
        </w:rPr>
        <w:t>910</w:t>
      </w:r>
      <w:r>
        <w:rPr>
          <w:spacing w:val="5"/>
          <w:sz w:val="10"/>
        </w:rPr>
        <w:t> </w:t>
      </w:r>
      <w:r>
        <w:rPr>
          <w:sz w:val="10"/>
        </w:rPr>
        <w:t>0,</w:t>
      </w:r>
      <w:r>
        <w:rPr>
          <w:spacing w:val="6"/>
          <w:sz w:val="10"/>
        </w:rPr>
        <w:t> </w:t>
      </w:r>
      <w:r>
        <w:rPr>
          <w:sz w:val="10"/>
        </w:rPr>
        <w:t>2202</w:t>
      </w:r>
      <w:r>
        <w:rPr>
          <w:spacing w:val="4"/>
          <w:sz w:val="10"/>
        </w:rPr>
        <w:t> </w:t>
      </w:r>
      <w:r>
        <w:rPr>
          <w:sz w:val="10"/>
        </w:rPr>
        <w:t>99</w:t>
      </w:r>
      <w:r>
        <w:rPr>
          <w:spacing w:val="5"/>
          <w:sz w:val="10"/>
        </w:rPr>
        <w:t> </w:t>
      </w:r>
      <w:r>
        <w:rPr>
          <w:sz w:val="10"/>
        </w:rPr>
        <w:t>950</w:t>
      </w:r>
      <w:r>
        <w:rPr>
          <w:spacing w:val="5"/>
          <w:sz w:val="10"/>
        </w:rPr>
        <w:t> </w:t>
      </w:r>
      <w:r>
        <w:rPr>
          <w:sz w:val="10"/>
        </w:rPr>
        <w:t>0,</w:t>
      </w:r>
      <w:r>
        <w:rPr>
          <w:spacing w:val="3"/>
          <w:sz w:val="10"/>
        </w:rPr>
        <w:t> </w:t>
      </w:r>
      <w:r>
        <w:rPr>
          <w:sz w:val="10"/>
        </w:rPr>
        <w:t>2202</w:t>
      </w:r>
      <w:r>
        <w:rPr>
          <w:spacing w:val="6"/>
          <w:sz w:val="10"/>
        </w:rPr>
        <w:t> </w:t>
      </w:r>
      <w:r>
        <w:rPr>
          <w:sz w:val="10"/>
        </w:rPr>
        <w:t>99</w:t>
      </w:r>
      <w:r>
        <w:rPr>
          <w:spacing w:val="5"/>
          <w:sz w:val="10"/>
        </w:rPr>
        <w:t> </w:t>
      </w:r>
      <w:r>
        <w:rPr>
          <w:sz w:val="10"/>
        </w:rPr>
        <w:t>990</w:t>
      </w:r>
      <w:r>
        <w:rPr>
          <w:spacing w:val="5"/>
          <w:sz w:val="10"/>
        </w:rPr>
        <w:t> </w:t>
      </w:r>
      <w:r>
        <w:rPr>
          <w:sz w:val="10"/>
        </w:rPr>
        <w:t>0,</w:t>
      </w:r>
      <w:r>
        <w:rPr>
          <w:spacing w:val="7"/>
          <w:sz w:val="10"/>
        </w:rPr>
        <w:t> </w:t>
      </w:r>
      <w:r>
        <w:rPr>
          <w:sz w:val="10"/>
        </w:rPr>
        <w:t>кодам</w:t>
      </w:r>
      <w:r>
        <w:rPr>
          <w:spacing w:val="6"/>
          <w:sz w:val="10"/>
        </w:rPr>
        <w:t> </w:t>
      </w:r>
      <w:r>
        <w:rPr>
          <w:sz w:val="10"/>
        </w:rPr>
        <w:t>Общероссийского</w:t>
      </w:r>
      <w:r>
        <w:rPr>
          <w:spacing w:val="7"/>
          <w:sz w:val="10"/>
        </w:rPr>
        <w:t> </w:t>
      </w:r>
      <w:r>
        <w:rPr>
          <w:sz w:val="10"/>
        </w:rPr>
        <w:t>классификатора</w:t>
      </w:r>
      <w:r>
        <w:rPr>
          <w:spacing w:val="4"/>
          <w:sz w:val="10"/>
        </w:rPr>
        <w:t> </w:t>
      </w:r>
      <w:r>
        <w:rPr>
          <w:sz w:val="10"/>
        </w:rPr>
        <w:t>продукции</w:t>
      </w:r>
      <w:r>
        <w:rPr>
          <w:spacing w:val="4"/>
          <w:sz w:val="10"/>
        </w:rPr>
        <w:t> </w:t>
      </w:r>
      <w:r>
        <w:rPr>
          <w:sz w:val="10"/>
        </w:rPr>
        <w:t>по</w:t>
      </w:r>
      <w:r>
        <w:rPr>
          <w:spacing w:val="5"/>
          <w:sz w:val="10"/>
        </w:rPr>
        <w:t> </w:t>
      </w:r>
      <w:r>
        <w:rPr>
          <w:sz w:val="10"/>
        </w:rPr>
        <w:t>видам</w:t>
      </w:r>
      <w:r>
        <w:rPr>
          <w:spacing w:val="5"/>
          <w:sz w:val="10"/>
        </w:rPr>
        <w:t> </w:t>
      </w:r>
      <w:r>
        <w:rPr>
          <w:sz w:val="10"/>
        </w:rPr>
        <w:t>экономической</w:t>
      </w:r>
      <w:r>
        <w:rPr>
          <w:spacing w:val="8"/>
          <w:sz w:val="10"/>
        </w:rPr>
        <w:t> </w:t>
      </w:r>
      <w:r>
        <w:rPr>
          <w:sz w:val="10"/>
        </w:rPr>
        <w:t>деятельности</w:t>
      </w:r>
      <w:r>
        <w:rPr>
          <w:spacing w:val="8"/>
          <w:sz w:val="10"/>
        </w:rPr>
        <w:t> </w:t>
      </w:r>
      <w:r>
        <w:rPr>
          <w:sz w:val="10"/>
        </w:rPr>
        <w:t>10.51.11,</w:t>
      </w:r>
    </w:p>
    <w:p>
      <w:pPr>
        <w:spacing w:before="0"/>
        <w:ind w:left="113" w:right="0" w:firstLine="0"/>
        <w:jc w:val="left"/>
        <w:rPr>
          <w:sz w:val="10"/>
        </w:rPr>
      </w:pPr>
      <w:r>
        <w:rPr>
          <w:sz w:val="10"/>
        </w:rPr>
        <w:t>10.51.12,</w:t>
      </w:r>
      <w:r>
        <w:rPr>
          <w:spacing w:val="-1"/>
          <w:sz w:val="10"/>
        </w:rPr>
        <w:t> </w:t>
      </w:r>
      <w:r>
        <w:rPr>
          <w:sz w:val="10"/>
        </w:rPr>
        <w:t>10.51.21,</w:t>
      </w:r>
      <w:r>
        <w:rPr>
          <w:spacing w:val="-3"/>
          <w:sz w:val="10"/>
        </w:rPr>
        <w:t> </w:t>
      </w:r>
      <w:r>
        <w:rPr>
          <w:sz w:val="10"/>
        </w:rPr>
        <w:t>10.51.22,</w:t>
      </w:r>
      <w:r>
        <w:rPr>
          <w:spacing w:val="-2"/>
          <w:sz w:val="10"/>
        </w:rPr>
        <w:t> </w:t>
      </w:r>
      <w:r>
        <w:rPr>
          <w:sz w:val="10"/>
        </w:rPr>
        <w:t>10.51.30,</w:t>
      </w:r>
      <w:r>
        <w:rPr>
          <w:spacing w:val="-1"/>
          <w:sz w:val="10"/>
        </w:rPr>
        <w:t> </w:t>
      </w:r>
      <w:r>
        <w:rPr>
          <w:sz w:val="10"/>
        </w:rPr>
        <w:t>10.51.40,</w:t>
      </w:r>
      <w:r>
        <w:rPr>
          <w:spacing w:val="-3"/>
          <w:sz w:val="10"/>
        </w:rPr>
        <w:t> </w:t>
      </w:r>
      <w:r>
        <w:rPr>
          <w:sz w:val="10"/>
        </w:rPr>
        <w:t>10.51.51,</w:t>
      </w:r>
      <w:r>
        <w:rPr>
          <w:spacing w:val="-2"/>
          <w:sz w:val="10"/>
        </w:rPr>
        <w:t> </w:t>
      </w:r>
      <w:r>
        <w:rPr>
          <w:sz w:val="10"/>
        </w:rPr>
        <w:t>10.51.52,</w:t>
      </w:r>
      <w:r>
        <w:rPr>
          <w:spacing w:val="-1"/>
          <w:sz w:val="10"/>
        </w:rPr>
        <w:t> </w:t>
      </w:r>
      <w:r>
        <w:rPr>
          <w:sz w:val="10"/>
        </w:rPr>
        <w:t>10.51.55,</w:t>
      </w:r>
      <w:r>
        <w:rPr>
          <w:spacing w:val="-3"/>
          <w:sz w:val="10"/>
        </w:rPr>
        <w:t> </w:t>
      </w:r>
      <w:r>
        <w:rPr>
          <w:sz w:val="10"/>
        </w:rPr>
        <w:t>10.51.56,</w:t>
      </w:r>
      <w:r>
        <w:rPr>
          <w:spacing w:val="-2"/>
          <w:sz w:val="10"/>
        </w:rPr>
        <w:t> </w:t>
      </w:r>
      <w:r>
        <w:rPr>
          <w:sz w:val="10"/>
        </w:rPr>
        <w:t>10.52.10,</w:t>
      </w:r>
      <w:r>
        <w:rPr>
          <w:spacing w:val="-1"/>
          <w:sz w:val="10"/>
        </w:rPr>
        <w:t> </w:t>
      </w:r>
      <w:r>
        <w:rPr>
          <w:sz w:val="10"/>
        </w:rPr>
        <w:t>10.86.10.110,</w:t>
      </w:r>
      <w:r>
        <w:rPr>
          <w:spacing w:val="-3"/>
          <w:sz w:val="10"/>
        </w:rPr>
        <w:t> </w:t>
      </w:r>
      <w:r>
        <w:rPr>
          <w:sz w:val="10"/>
        </w:rPr>
        <w:t>10.86.10.140,</w:t>
      </w:r>
      <w:r>
        <w:rPr>
          <w:spacing w:val="-2"/>
          <w:sz w:val="10"/>
        </w:rPr>
        <w:t> </w:t>
      </w:r>
      <w:r>
        <w:rPr>
          <w:sz w:val="10"/>
        </w:rPr>
        <w:t>10.86.10.190</w:t>
      </w:r>
    </w:p>
    <w:p>
      <w:pPr>
        <w:spacing w:before="0"/>
        <w:ind w:left="113" w:right="0" w:firstLine="0"/>
        <w:jc w:val="left"/>
        <w:rPr>
          <w:sz w:val="10"/>
        </w:rPr>
      </w:pPr>
      <w:r>
        <w:rPr>
          <w:sz w:val="10"/>
          <w:vertAlign w:val="superscript"/>
        </w:rPr>
        <w:t>2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государственная</w:t>
      </w:r>
      <w:r>
        <w:rPr>
          <w:spacing w:val="-5"/>
          <w:sz w:val="10"/>
          <w:vertAlign w:val="baseline"/>
        </w:rPr>
        <w:t> </w:t>
      </w:r>
      <w:r>
        <w:rPr>
          <w:sz w:val="10"/>
          <w:vertAlign w:val="baseline"/>
        </w:rPr>
        <w:t>информационная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система</w:t>
      </w:r>
      <w:r>
        <w:rPr>
          <w:spacing w:val="-5"/>
          <w:sz w:val="10"/>
          <w:vertAlign w:val="baseline"/>
        </w:rPr>
        <w:t> </w:t>
      </w:r>
      <w:r>
        <w:rPr>
          <w:sz w:val="10"/>
          <w:vertAlign w:val="baseline"/>
        </w:rPr>
        <w:t>мониторинга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за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оборотом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товаров,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подлежащих</w:t>
      </w:r>
      <w:r>
        <w:rPr>
          <w:spacing w:val="-5"/>
          <w:sz w:val="10"/>
          <w:vertAlign w:val="baseline"/>
        </w:rPr>
        <w:t> </w:t>
      </w:r>
      <w:r>
        <w:rPr>
          <w:sz w:val="10"/>
          <w:vertAlign w:val="baseline"/>
        </w:rPr>
        <w:t>обязательной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маркировке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средствами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идентификации</w:t>
      </w:r>
    </w:p>
    <w:p>
      <w:pPr>
        <w:spacing w:before="0"/>
        <w:ind w:left="113" w:right="0" w:firstLine="0"/>
        <w:jc w:val="left"/>
        <w:rPr>
          <w:sz w:val="10"/>
        </w:rPr>
      </w:pPr>
      <w:r>
        <w:rPr>
          <w:sz w:val="10"/>
          <w:vertAlign w:val="superscript"/>
        </w:rPr>
        <w:t>3</w:t>
      </w:r>
      <w:r>
        <w:rPr>
          <w:spacing w:val="2"/>
          <w:sz w:val="10"/>
          <w:vertAlign w:val="baseline"/>
        </w:rPr>
        <w:t> </w:t>
      </w:r>
      <w:r>
        <w:rPr>
          <w:sz w:val="10"/>
          <w:vertAlign w:val="baseline"/>
        </w:rPr>
        <w:t>штрих-код</w:t>
      </w:r>
    </w:p>
    <w:p>
      <w:pPr>
        <w:spacing w:before="0"/>
        <w:ind w:left="113" w:right="0" w:firstLine="0"/>
        <w:jc w:val="left"/>
        <w:rPr>
          <w:sz w:val="10"/>
        </w:rPr>
      </w:pPr>
      <w:r>
        <w:rPr>
          <w:sz w:val="10"/>
          <w:vertAlign w:val="superscript"/>
        </w:rPr>
        <w:t>4</w:t>
      </w:r>
      <w:r>
        <w:rPr>
          <w:sz w:val="10"/>
          <w:vertAlign w:val="baseline"/>
        </w:rPr>
        <w:t> глобальный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номер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молочной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продукции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в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единой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международной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базе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товаров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GS1</w:t>
      </w:r>
    </w:p>
    <w:p>
      <w:pPr>
        <w:spacing w:before="1"/>
        <w:ind w:left="113" w:right="253" w:firstLine="0"/>
        <w:jc w:val="left"/>
        <w:rPr>
          <w:sz w:val="10"/>
        </w:rPr>
      </w:pPr>
      <w:r>
        <w:rPr>
          <w:sz w:val="10"/>
          <w:vertAlign w:val="superscript"/>
        </w:rPr>
        <w:t>5</w:t>
      </w:r>
      <w:r>
        <w:rPr>
          <w:sz w:val="10"/>
          <w:vertAlign w:val="baseline"/>
        </w:rPr>
        <w:t> МП, с установленным сроком обязательного нанесения производителем/импортером средств идентификации на данную МП 01.09.2021г. согласно Постановлению Правительства №2099 от 15.12.2020г., определенная как молочная</w:t>
      </w:r>
      <w:r>
        <w:rPr>
          <w:spacing w:val="-22"/>
          <w:sz w:val="10"/>
          <w:vertAlign w:val="baseline"/>
        </w:rPr>
        <w:t> </w:t>
      </w:r>
      <w:r>
        <w:rPr>
          <w:sz w:val="10"/>
          <w:vertAlign w:val="baseline"/>
        </w:rPr>
        <w:t>продукция</w:t>
      </w:r>
      <w:r>
        <w:rPr>
          <w:spacing w:val="6"/>
          <w:sz w:val="10"/>
          <w:vertAlign w:val="baseline"/>
        </w:rPr>
        <w:t> </w:t>
      </w:r>
      <w:r>
        <w:rPr>
          <w:sz w:val="10"/>
          <w:vertAlign w:val="baseline"/>
        </w:rPr>
        <w:t>со</w:t>
      </w:r>
      <w:r>
        <w:rPr>
          <w:spacing w:val="7"/>
          <w:sz w:val="10"/>
          <w:vertAlign w:val="baseline"/>
        </w:rPr>
        <w:t> </w:t>
      </w:r>
      <w:r>
        <w:rPr>
          <w:sz w:val="10"/>
          <w:vertAlign w:val="baseline"/>
        </w:rPr>
        <w:t>сроком</w:t>
      </w:r>
      <w:r>
        <w:rPr>
          <w:spacing w:val="11"/>
          <w:sz w:val="10"/>
          <w:vertAlign w:val="baseline"/>
        </w:rPr>
        <w:t> </w:t>
      </w:r>
      <w:r>
        <w:rPr>
          <w:sz w:val="10"/>
          <w:vertAlign w:val="baseline"/>
        </w:rPr>
        <w:t>хранения</w:t>
      </w:r>
      <w:r>
        <w:rPr>
          <w:spacing w:val="9"/>
          <w:sz w:val="10"/>
          <w:vertAlign w:val="baseline"/>
        </w:rPr>
        <w:t> </w:t>
      </w:r>
      <w:r>
        <w:rPr>
          <w:sz w:val="10"/>
          <w:vertAlign w:val="baseline"/>
        </w:rPr>
        <w:t>более</w:t>
      </w:r>
      <w:r>
        <w:rPr>
          <w:spacing w:val="10"/>
          <w:sz w:val="10"/>
          <w:vertAlign w:val="baseline"/>
        </w:rPr>
        <w:t> </w:t>
      </w:r>
      <w:r>
        <w:rPr>
          <w:sz w:val="10"/>
          <w:vertAlign w:val="baseline"/>
        </w:rPr>
        <w:t>40</w:t>
      </w:r>
      <w:r>
        <w:rPr>
          <w:spacing w:val="7"/>
          <w:sz w:val="10"/>
          <w:vertAlign w:val="baseline"/>
        </w:rPr>
        <w:t> </w:t>
      </w:r>
      <w:r>
        <w:rPr>
          <w:sz w:val="10"/>
          <w:vertAlign w:val="baseline"/>
        </w:rPr>
        <w:t>суток</w:t>
      </w:r>
      <w:r>
        <w:rPr>
          <w:spacing w:val="12"/>
          <w:sz w:val="10"/>
          <w:vertAlign w:val="baseline"/>
        </w:rPr>
        <w:t> </w:t>
      </w:r>
      <w:r>
        <w:rPr>
          <w:sz w:val="10"/>
          <w:vertAlign w:val="baseline"/>
        </w:rPr>
        <w:t>(из</w:t>
      </w:r>
      <w:r>
        <w:rPr>
          <w:spacing w:val="8"/>
          <w:sz w:val="10"/>
          <w:vertAlign w:val="baseline"/>
        </w:rPr>
        <w:t> </w:t>
      </w:r>
      <w:r>
        <w:rPr>
          <w:sz w:val="10"/>
          <w:vertAlign w:val="baseline"/>
        </w:rPr>
        <w:t>кодов</w:t>
      </w:r>
      <w:r>
        <w:rPr>
          <w:spacing w:val="10"/>
          <w:sz w:val="10"/>
          <w:vertAlign w:val="baseline"/>
        </w:rPr>
        <w:t> </w:t>
      </w:r>
      <w:r>
        <w:rPr>
          <w:sz w:val="10"/>
          <w:vertAlign w:val="baseline"/>
        </w:rPr>
        <w:t>товарной</w:t>
      </w:r>
      <w:r>
        <w:rPr>
          <w:spacing w:val="9"/>
          <w:sz w:val="10"/>
          <w:vertAlign w:val="baseline"/>
        </w:rPr>
        <w:t> </w:t>
      </w:r>
      <w:r>
        <w:rPr>
          <w:sz w:val="10"/>
          <w:vertAlign w:val="baseline"/>
        </w:rPr>
        <w:t>номенклатуры</w:t>
      </w:r>
      <w:r>
        <w:rPr>
          <w:spacing w:val="10"/>
          <w:sz w:val="10"/>
          <w:vertAlign w:val="baseline"/>
        </w:rPr>
        <w:t> </w:t>
      </w:r>
      <w:hyperlink r:id="rId9">
        <w:r>
          <w:rPr>
            <w:sz w:val="10"/>
            <w:vertAlign w:val="baseline"/>
          </w:rPr>
          <w:t>0401,</w:t>
        </w:r>
        <w:r>
          <w:rPr>
            <w:spacing w:val="8"/>
            <w:sz w:val="10"/>
            <w:vertAlign w:val="baseline"/>
          </w:rPr>
          <w:t> </w:t>
        </w:r>
      </w:hyperlink>
      <w:hyperlink r:id="rId10">
        <w:r>
          <w:rPr>
            <w:sz w:val="10"/>
            <w:vertAlign w:val="baseline"/>
          </w:rPr>
          <w:t>0402,</w:t>
        </w:r>
        <w:r>
          <w:rPr>
            <w:spacing w:val="12"/>
            <w:sz w:val="10"/>
            <w:vertAlign w:val="baseline"/>
          </w:rPr>
          <w:t> </w:t>
        </w:r>
      </w:hyperlink>
      <w:hyperlink r:id="rId11">
        <w:r>
          <w:rPr>
            <w:sz w:val="10"/>
            <w:vertAlign w:val="baseline"/>
          </w:rPr>
          <w:t>0403,</w:t>
        </w:r>
        <w:r>
          <w:rPr>
            <w:spacing w:val="8"/>
            <w:sz w:val="10"/>
            <w:vertAlign w:val="baseline"/>
          </w:rPr>
          <w:t> </w:t>
        </w:r>
      </w:hyperlink>
      <w:hyperlink r:id="rId12">
        <w:r>
          <w:rPr>
            <w:sz w:val="10"/>
            <w:vertAlign w:val="baseline"/>
          </w:rPr>
          <w:t>0404,</w:t>
        </w:r>
        <w:r>
          <w:rPr>
            <w:spacing w:val="11"/>
            <w:sz w:val="10"/>
            <w:vertAlign w:val="baseline"/>
          </w:rPr>
          <w:t> </w:t>
        </w:r>
      </w:hyperlink>
      <w:hyperlink r:id="rId13">
        <w:r>
          <w:rPr>
            <w:sz w:val="10"/>
            <w:vertAlign w:val="baseline"/>
          </w:rPr>
          <w:t>0405,</w:t>
        </w:r>
        <w:r>
          <w:rPr>
            <w:spacing w:val="9"/>
            <w:sz w:val="10"/>
            <w:vertAlign w:val="baseline"/>
          </w:rPr>
          <w:t> </w:t>
        </w:r>
      </w:hyperlink>
      <w:hyperlink r:id="rId14">
        <w:r>
          <w:rPr>
            <w:sz w:val="10"/>
            <w:vertAlign w:val="baseline"/>
          </w:rPr>
          <w:t>0406,</w:t>
        </w:r>
        <w:r>
          <w:rPr>
            <w:spacing w:val="11"/>
            <w:sz w:val="10"/>
            <w:vertAlign w:val="baseline"/>
          </w:rPr>
          <w:t> </w:t>
        </w:r>
      </w:hyperlink>
      <w:hyperlink r:id="rId15">
        <w:r>
          <w:rPr>
            <w:sz w:val="10"/>
            <w:vertAlign w:val="baseline"/>
          </w:rPr>
          <w:t>2202</w:t>
        </w:r>
        <w:r>
          <w:rPr>
            <w:spacing w:val="7"/>
            <w:sz w:val="10"/>
            <w:vertAlign w:val="baseline"/>
          </w:rPr>
          <w:t> </w:t>
        </w:r>
        <w:r>
          <w:rPr>
            <w:sz w:val="10"/>
            <w:vertAlign w:val="baseline"/>
          </w:rPr>
          <w:t>99</w:t>
        </w:r>
        <w:r>
          <w:rPr>
            <w:spacing w:val="9"/>
            <w:sz w:val="10"/>
            <w:vertAlign w:val="baseline"/>
          </w:rPr>
          <w:t> </w:t>
        </w:r>
        <w:r>
          <w:rPr>
            <w:sz w:val="10"/>
            <w:vertAlign w:val="baseline"/>
          </w:rPr>
          <w:t>910</w:t>
        </w:r>
        <w:r>
          <w:rPr>
            <w:spacing w:val="10"/>
            <w:sz w:val="10"/>
            <w:vertAlign w:val="baseline"/>
          </w:rPr>
          <w:t> </w:t>
        </w:r>
        <w:r>
          <w:rPr>
            <w:sz w:val="10"/>
            <w:vertAlign w:val="baseline"/>
          </w:rPr>
          <w:t>0,</w:t>
        </w:r>
        <w:r>
          <w:rPr>
            <w:spacing w:val="11"/>
            <w:sz w:val="10"/>
            <w:vertAlign w:val="baseline"/>
          </w:rPr>
          <w:t> </w:t>
        </w:r>
      </w:hyperlink>
      <w:hyperlink r:id="rId16">
        <w:r>
          <w:rPr>
            <w:sz w:val="10"/>
            <w:vertAlign w:val="baseline"/>
          </w:rPr>
          <w:t>2202</w:t>
        </w:r>
        <w:r>
          <w:rPr>
            <w:spacing w:val="9"/>
            <w:sz w:val="10"/>
            <w:vertAlign w:val="baseline"/>
          </w:rPr>
          <w:t> </w:t>
        </w:r>
        <w:r>
          <w:rPr>
            <w:sz w:val="10"/>
            <w:vertAlign w:val="baseline"/>
          </w:rPr>
          <w:t>99</w:t>
        </w:r>
        <w:r>
          <w:rPr>
            <w:spacing w:val="8"/>
            <w:sz w:val="10"/>
            <w:vertAlign w:val="baseline"/>
          </w:rPr>
          <w:t> </w:t>
        </w:r>
        <w:r>
          <w:rPr>
            <w:sz w:val="10"/>
            <w:vertAlign w:val="baseline"/>
          </w:rPr>
          <w:t>950</w:t>
        </w:r>
        <w:r>
          <w:rPr>
            <w:spacing w:val="9"/>
            <w:sz w:val="10"/>
            <w:vertAlign w:val="baseline"/>
          </w:rPr>
          <w:t> </w:t>
        </w:r>
        <w:r>
          <w:rPr>
            <w:sz w:val="10"/>
            <w:vertAlign w:val="baseline"/>
          </w:rPr>
          <w:t>0,</w:t>
        </w:r>
        <w:r>
          <w:rPr>
            <w:spacing w:val="8"/>
            <w:sz w:val="10"/>
            <w:vertAlign w:val="baseline"/>
          </w:rPr>
          <w:t> </w:t>
        </w:r>
      </w:hyperlink>
      <w:hyperlink r:id="rId17">
        <w:r>
          <w:rPr>
            <w:sz w:val="10"/>
            <w:vertAlign w:val="baseline"/>
          </w:rPr>
          <w:t>2202</w:t>
        </w:r>
        <w:r>
          <w:rPr>
            <w:spacing w:val="10"/>
            <w:sz w:val="10"/>
            <w:vertAlign w:val="baseline"/>
          </w:rPr>
          <w:t> </w:t>
        </w:r>
        <w:r>
          <w:rPr>
            <w:sz w:val="10"/>
            <w:vertAlign w:val="baseline"/>
          </w:rPr>
          <w:t>99</w:t>
        </w:r>
        <w:r>
          <w:rPr>
            <w:spacing w:val="9"/>
            <w:sz w:val="10"/>
            <w:vertAlign w:val="baseline"/>
          </w:rPr>
          <w:t> </w:t>
        </w:r>
        <w:r>
          <w:rPr>
            <w:sz w:val="10"/>
            <w:vertAlign w:val="baseline"/>
          </w:rPr>
          <w:t>990</w:t>
        </w:r>
        <w:r>
          <w:rPr>
            <w:spacing w:val="7"/>
            <w:sz w:val="10"/>
            <w:vertAlign w:val="baseline"/>
          </w:rPr>
          <w:t> </w:t>
        </w:r>
        <w:r>
          <w:rPr>
            <w:sz w:val="10"/>
            <w:vertAlign w:val="baseline"/>
          </w:rPr>
          <w:t>0</w:t>
        </w:r>
        <w:r>
          <w:rPr>
            <w:spacing w:val="8"/>
            <w:sz w:val="10"/>
            <w:vertAlign w:val="baseline"/>
          </w:rPr>
          <w:t> </w:t>
        </w:r>
      </w:hyperlink>
      <w:r>
        <w:rPr>
          <w:sz w:val="10"/>
          <w:vertAlign w:val="baseline"/>
        </w:rPr>
        <w:t>и</w:t>
      </w:r>
      <w:r>
        <w:rPr>
          <w:spacing w:val="8"/>
          <w:sz w:val="10"/>
          <w:vertAlign w:val="baseline"/>
        </w:rPr>
        <w:t> </w:t>
      </w:r>
      <w:r>
        <w:rPr>
          <w:sz w:val="10"/>
          <w:vertAlign w:val="baseline"/>
        </w:rPr>
        <w:t>из</w:t>
      </w:r>
      <w:r>
        <w:rPr>
          <w:spacing w:val="8"/>
          <w:sz w:val="10"/>
          <w:vertAlign w:val="baseline"/>
        </w:rPr>
        <w:t> </w:t>
      </w:r>
      <w:r>
        <w:rPr>
          <w:sz w:val="10"/>
          <w:vertAlign w:val="baseline"/>
        </w:rPr>
        <w:t>кодов</w:t>
      </w:r>
      <w:r>
        <w:rPr>
          <w:spacing w:val="11"/>
          <w:sz w:val="10"/>
          <w:vertAlign w:val="baseline"/>
        </w:rPr>
        <w:t> </w:t>
      </w:r>
      <w:r>
        <w:rPr>
          <w:sz w:val="10"/>
          <w:vertAlign w:val="baseline"/>
        </w:rPr>
        <w:t>по</w:t>
      </w:r>
      <w:r>
        <w:rPr>
          <w:spacing w:val="9"/>
          <w:sz w:val="10"/>
          <w:vertAlign w:val="baseline"/>
        </w:rPr>
        <w:t> </w:t>
      </w:r>
      <w:r>
        <w:rPr>
          <w:sz w:val="10"/>
          <w:vertAlign w:val="baseline"/>
        </w:rPr>
        <w:t>классификатору</w:t>
      </w:r>
      <w:r>
        <w:rPr>
          <w:spacing w:val="7"/>
          <w:sz w:val="10"/>
          <w:vertAlign w:val="baseline"/>
        </w:rPr>
        <w:t> </w:t>
      </w:r>
      <w:r>
        <w:rPr>
          <w:sz w:val="10"/>
          <w:vertAlign w:val="baseline"/>
        </w:rPr>
        <w:t>10.51,</w:t>
      </w:r>
      <w:r>
        <w:rPr>
          <w:spacing w:val="9"/>
          <w:sz w:val="10"/>
          <w:vertAlign w:val="baseline"/>
        </w:rPr>
        <w:t> </w:t>
      </w:r>
      <w:r>
        <w:rPr>
          <w:sz w:val="10"/>
          <w:vertAlign w:val="baseline"/>
        </w:rPr>
        <w:t>10.86.10.110,</w:t>
      </w:r>
      <w:r>
        <w:rPr>
          <w:spacing w:val="8"/>
          <w:sz w:val="10"/>
          <w:vertAlign w:val="baseline"/>
        </w:rPr>
        <w:t> </w:t>
      </w:r>
      <w:r>
        <w:rPr>
          <w:sz w:val="10"/>
          <w:vertAlign w:val="baseline"/>
        </w:rPr>
        <w:t>10.86.10.140,</w:t>
      </w:r>
    </w:p>
    <w:p>
      <w:pPr>
        <w:spacing w:line="113" w:lineRule="exact" w:before="0"/>
        <w:ind w:left="113" w:right="0" w:firstLine="0"/>
        <w:jc w:val="left"/>
        <w:rPr>
          <w:sz w:val="10"/>
        </w:rPr>
      </w:pPr>
      <w:r>
        <w:rPr>
          <w:sz w:val="10"/>
        </w:rPr>
        <w:t>10.86.10.190)</w:t>
      </w:r>
    </w:p>
    <w:p>
      <w:pPr>
        <w:spacing w:before="0"/>
        <w:ind w:left="113" w:right="268" w:firstLine="0"/>
        <w:jc w:val="both"/>
        <w:rPr>
          <w:sz w:val="10"/>
        </w:rPr>
      </w:pPr>
      <w:r>
        <w:rPr>
          <w:sz w:val="10"/>
          <w:vertAlign w:val="superscript"/>
        </w:rPr>
        <w:t>6</w:t>
      </w:r>
      <w:r>
        <w:rPr>
          <w:sz w:val="10"/>
          <w:vertAlign w:val="baseline"/>
        </w:rPr>
        <w:t> МП, с установленным сроком начала обязательной маркировки 01.06.2021г. согласно Постановлению Правительства №2099 от 15.12.2020г., определенная как сыры (из кода единой Товарной номенклатуры внешнеэкономической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деятельности</w:t>
      </w:r>
      <w:r>
        <w:rPr>
          <w:spacing w:val="-5"/>
          <w:sz w:val="10"/>
          <w:vertAlign w:val="baseline"/>
        </w:rPr>
        <w:t> </w:t>
      </w:r>
      <w:r>
        <w:rPr>
          <w:sz w:val="10"/>
          <w:vertAlign w:val="baseline"/>
        </w:rPr>
        <w:t>Евразийского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экономического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союза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(далее -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товарная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номенклатура)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0406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и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из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кода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Общероссийского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классификатора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продукции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по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видам экономической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деятельности (далее</w:t>
      </w:r>
      <w:r>
        <w:rPr>
          <w:spacing w:val="3"/>
          <w:sz w:val="10"/>
          <w:vertAlign w:val="baseline"/>
        </w:rPr>
        <w:t> </w:t>
      </w:r>
      <w:r>
        <w:rPr>
          <w:sz w:val="10"/>
          <w:vertAlign w:val="baseline"/>
        </w:rPr>
        <w:t>- классификатор)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10.51)</w:t>
      </w:r>
    </w:p>
    <w:p>
      <w:pPr>
        <w:spacing w:before="0"/>
        <w:ind w:left="113" w:right="267" w:firstLine="0"/>
        <w:jc w:val="both"/>
        <w:rPr>
          <w:sz w:val="10"/>
        </w:rPr>
      </w:pPr>
      <w:r>
        <w:rPr>
          <w:spacing w:val="-1"/>
          <w:sz w:val="10"/>
          <w:vertAlign w:val="superscript"/>
        </w:rPr>
        <w:t>7</w:t>
      </w:r>
      <w:r>
        <w:rPr>
          <w:spacing w:val="-1"/>
          <w:sz w:val="10"/>
          <w:vertAlign w:val="baseline"/>
        </w:rPr>
        <w:t> МП, с установленным сроком обязательного нанесения производителем/импортером </w:t>
      </w:r>
      <w:r>
        <w:rPr>
          <w:sz w:val="10"/>
          <w:vertAlign w:val="baseline"/>
        </w:rPr>
        <w:t>средств идентификации на данную МП 01.06.2021г. согласно Постановлению Правительства №2099 от 15.12.2020г., определенная как мороженое</w:t>
      </w:r>
      <w:r>
        <w:rPr>
          <w:spacing w:val="-22"/>
          <w:sz w:val="10"/>
          <w:vertAlign w:val="baseline"/>
        </w:rPr>
        <w:t> </w:t>
      </w:r>
      <w:r>
        <w:rPr>
          <w:sz w:val="10"/>
          <w:vertAlign w:val="baseline"/>
        </w:rPr>
        <w:t>и прочие виды пищевого льда, не содержащих или содержащих какао (за исключением мороженого и десертов без содержания молочных жиров и (или) молочного белка в составе) (из кода товарной номенклатуры 2105 00 и из кода</w:t>
      </w:r>
      <w:r>
        <w:rPr>
          <w:spacing w:val="-22"/>
          <w:sz w:val="10"/>
          <w:vertAlign w:val="baseline"/>
        </w:rPr>
        <w:t> </w:t>
      </w:r>
      <w:r>
        <w:rPr>
          <w:sz w:val="10"/>
          <w:vertAlign w:val="baseline"/>
        </w:rPr>
        <w:t>по классификатору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10.52)</w:t>
      </w:r>
    </w:p>
    <w:p>
      <w:pPr>
        <w:pStyle w:val="BodyText"/>
        <w:spacing w:before="1"/>
        <w:jc w:val="left"/>
        <w:rPr>
          <w:sz w:val="10"/>
        </w:rPr>
      </w:pPr>
    </w:p>
    <w:p>
      <w:pPr>
        <w:spacing w:before="0"/>
        <w:ind w:left="113" w:right="253" w:firstLine="0"/>
        <w:jc w:val="left"/>
        <w:rPr>
          <w:sz w:val="10"/>
        </w:rPr>
      </w:pPr>
      <w:r>
        <w:rPr>
          <w:sz w:val="10"/>
          <w:vertAlign w:val="superscript"/>
        </w:rPr>
        <w:t>8</w:t>
      </w:r>
      <w:r>
        <w:rPr>
          <w:sz w:val="10"/>
          <w:vertAlign w:val="baseline"/>
        </w:rPr>
        <w:t> МП, с установленным сроком обязательного нанесения производителем/импортером средств идентификации на данную МП 01.12.2021г. согласно Постановлению Правительства №2099 от 15.12.2020г., определенная как молочная</w:t>
      </w:r>
      <w:r>
        <w:rPr>
          <w:spacing w:val="-22"/>
          <w:sz w:val="10"/>
          <w:vertAlign w:val="baseline"/>
        </w:rPr>
        <w:t> </w:t>
      </w:r>
      <w:r>
        <w:rPr>
          <w:spacing w:val="-1"/>
          <w:sz w:val="10"/>
          <w:vertAlign w:val="baseline"/>
        </w:rPr>
        <w:t>продукция</w:t>
      </w:r>
      <w:r>
        <w:rPr>
          <w:spacing w:val="-7"/>
          <w:sz w:val="10"/>
          <w:vertAlign w:val="baseline"/>
        </w:rPr>
        <w:t> </w:t>
      </w:r>
      <w:r>
        <w:rPr>
          <w:spacing w:val="-1"/>
          <w:sz w:val="10"/>
          <w:vertAlign w:val="baseline"/>
        </w:rPr>
        <w:t>со</w:t>
      </w:r>
      <w:r>
        <w:rPr>
          <w:spacing w:val="-6"/>
          <w:sz w:val="10"/>
          <w:vertAlign w:val="baseline"/>
        </w:rPr>
        <w:t> </w:t>
      </w:r>
      <w:r>
        <w:rPr>
          <w:spacing w:val="-1"/>
          <w:sz w:val="10"/>
          <w:vertAlign w:val="baseline"/>
        </w:rPr>
        <w:t>сроком</w:t>
      </w:r>
      <w:r>
        <w:rPr>
          <w:spacing w:val="-5"/>
          <w:sz w:val="10"/>
          <w:vertAlign w:val="baseline"/>
        </w:rPr>
        <w:t> </w:t>
      </w:r>
      <w:r>
        <w:rPr>
          <w:spacing w:val="-1"/>
          <w:sz w:val="10"/>
          <w:vertAlign w:val="baseline"/>
        </w:rPr>
        <w:t>хранения</w:t>
      </w:r>
      <w:r>
        <w:rPr>
          <w:spacing w:val="-5"/>
          <w:sz w:val="10"/>
          <w:vertAlign w:val="baseline"/>
        </w:rPr>
        <w:t> </w:t>
      </w:r>
      <w:r>
        <w:rPr>
          <w:spacing w:val="-1"/>
          <w:sz w:val="10"/>
          <w:vertAlign w:val="baseline"/>
        </w:rPr>
        <w:t>до</w:t>
      </w:r>
      <w:r>
        <w:rPr>
          <w:spacing w:val="-6"/>
          <w:sz w:val="10"/>
          <w:vertAlign w:val="baseline"/>
        </w:rPr>
        <w:t> </w:t>
      </w:r>
      <w:r>
        <w:rPr>
          <w:spacing w:val="-1"/>
          <w:sz w:val="10"/>
          <w:vertAlign w:val="baseline"/>
        </w:rPr>
        <w:t>40</w:t>
      </w:r>
      <w:r>
        <w:rPr>
          <w:spacing w:val="-4"/>
          <w:sz w:val="10"/>
          <w:vertAlign w:val="baseline"/>
        </w:rPr>
        <w:t> </w:t>
      </w:r>
      <w:r>
        <w:rPr>
          <w:spacing w:val="-1"/>
          <w:sz w:val="10"/>
          <w:vertAlign w:val="baseline"/>
        </w:rPr>
        <w:t>суток</w:t>
      </w:r>
      <w:r>
        <w:rPr>
          <w:spacing w:val="-5"/>
          <w:sz w:val="10"/>
          <w:vertAlign w:val="baseline"/>
        </w:rPr>
        <w:t> </w:t>
      </w:r>
      <w:r>
        <w:rPr>
          <w:sz w:val="10"/>
          <w:vertAlign w:val="baseline"/>
        </w:rPr>
        <w:t>включительно</w:t>
      </w:r>
      <w:r>
        <w:rPr>
          <w:spacing w:val="17"/>
          <w:sz w:val="10"/>
          <w:vertAlign w:val="baseline"/>
        </w:rPr>
        <w:t> </w:t>
      </w:r>
      <w:r>
        <w:rPr>
          <w:sz w:val="10"/>
          <w:vertAlign w:val="baseline"/>
        </w:rPr>
        <w:t>(из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кодов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товарной</w:t>
      </w:r>
      <w:r>
        <w:rPr>
          <w:spacing w:val="-5"/>
          <w:sz w:val="10"/>
          <w:vertAlign w:val="baseline"/>
        </w:rPr>
        <w:t> </w:t>
      </w:r>
      <w:r>
        <w:rPr>
          <w:sz w:val="10"/>
          <w:vertAlign w:val="baseline"/>
        </w:rPr>
        <w:t>номенклатуры</w:t>
      </w:r>
      <w:r>
        <w:rPr>
          <w:spacing w:val="-7"/>
          <w:sz w:val="10"/>
          <w:vertAlign w:val="baseline"/>
        </w:rPr>
        <w:t> </w:t>
      </w:r>
      <w:r>
        <w:rPr>
          <w:sz w:val="10"/>
          <w:vertAlign w:val="baseline"/>
        </w:rPr>
        <w:t>0401,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0402,</w:t>
      </w:r>
      <w:r>
        <w:rPr>
          <w:spacing w:val="-5"/>
          <w:sz w:val="10"/>
          <w:vertAlign w:val="baseline"/>
        </w:rPr>
        <w:t> </w:t>
      </w:r>
      <w:r>
        <w:rPr>
          <w:sz w:val="10"/>
          <w:vertAlign w:val="baseline"/>
        </w:rPr>
        <w:t>0403,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0404,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0405,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0406,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2202</w:t>
      </w:r>
      <w:r>
        <w:rPr>
          <w:spacing w:val="-6"/>
          <w:sz w:val="10"/>
          <w:vertAlign w:val="baseline"/>
        </w:rPr>
        <w:t> </w:t>
      </w:r>
      <w:r>
        <w:rPr>
          <w:sz w:val="10"/>
          <w:vertAlign w:val="baseline"/>
        </w:rPr>
        <w:t>99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910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0,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2202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99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950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0,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2202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99</w:t>
      </w:r>
      <w:r>
        <w:rPr>
          <w:spacing w:val="-6"/>
          <w:sz w:val="10"/>
          <w:vertAlign w:val="baseline"/>
        </w:rPr>
        <w:t> </w:t>
      </w:r>
      <w:r>
        <w:rPr>
          <w:sz w:val="10"/>
          <w:vertAlign w:val="baseline"/>
        </w:rPr>
        <w:t>990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0</w:t>
      </w:r>
      <w:r>
        <w:rPr>
          <w:spacing w:val="-6"/>
          <w:sz w:val="10"/>
          <w:vertAlign w:val="baseline"/>
        </w:rPr>
        <w:t> </w:t>
      </w:r>
      <w:r>
        <w:rPr>
          <w:sz w:val="10"/>
          <w:vertAlign w:val="baseline"/>
        </w:rPr>
        <w:t>и</w:t>
      </w:r>
      <w:r>
        <w:rPr>
          <w:spacing w:val="-5"/>
          <w:sz w:val="10"/>
          <w:vertAlign w:val="baseline"/>
        </w:rPr>
        <w:t> </w:t>
      </w:r>
      <w:r>
        <w:rPr>
          <w:sz w:val="10"/>
          <w:vertAlign w:val="baseline"/>
        </w:rPr>
        <w:t>из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кодов</w:t>
      </w:r>
      <w:r>
        <w:rPr>
          <w:spacing w:val="-6"/>
          <w:sz w:val="10"/>
          <w:vertAlign w:val="baseline"/>
        </w:rPr>
        <w:t> </w:t>
      </w:r>
      <w:r>
        <w:rPr>
          <w:sz w:val="10"/>
          <w:vertAlign w:val="baseline"/>
        </w:rPr>
        <w:t>по классификатору</w:t>
      </w:r>
      <w:r>
        <w:rPr>
          <w:spacing w:val="-6"/>
          <w:sz w:val="10"/>
          <w:vertAlign w:val="baseline"/>
        </w:rPr>
        <w:t> </w:t>
      </w:r>
      <w:r>
        <w:rPr>
          <w:sz w:val="10"/>
          <w:vertAlign w:val="baseline"/>
        </w:rPr>
        <w:t>10.51,</w:t>
      </w:r>
      <w:r>
        <w:rPr>
          <w:spacing w:val="-5"/>
          <w:sz w:val="10"/>
          <w:vertAlign w:val="baseline"/>
        </w:rPr>
        <w:t> </w:t>
      </w:r>
      <w:hyperlink r:id="rId18">
        <w:r>
          <w:rPr>
            <w:sz w:val="10"/>
            <w:vertAlign w:val="baseline"/>
          </w:rPr>
          <w:t>10.86.10.110,</w:t>
        </w:r>
        <w:r>
          <w:rPr>
            <w:spacing w:val="-5"/>
            <w:sz w:val="10"/>
            <w:vertAlign w:val="baseline"/>
          </w:rPr>
          <w:t> </w:t>
        </w:r>
      </w:hyperlink>
      <w:r>
        <w:rPr>
          <w:sz w:val="10"/>
          <w:vertAlign w:val="baseline"/>
        </w:rPr>
        <w:t>10.86.10.140,</w:t>
      </w:r>
    </w:p>
    <w:p>
      <w:pPr>
        <w:spacing w:before="1"/>
        <w:ind w:left="113" w:right="0" w:firstLine="0"/>
        <w:jc w:val="left"/>
        <w:rPr>
          <w:sz w:val="10"/>
        </w:rPr>
      </w:pPr>
      <w:r>
        <w:rPr>
          <w:sz w:val="10"/>
        </w:rPr>
        <w:t>10.86.10.190)</w:t>
      </w:r>
    </w:p>
    <w:p>
      <w:pPr>
        <w:spacing w:before="0"/>
        <w:ind w:left="113" w:right="0" w:firstLine="0"/>
        <w:jc w:val="left"/>
        <w:rPr>
          <w:sz w:val="10"/>
        </w:rPr>
      </w:pPr>
      <w:r>
        <w:rPr>
          <w:sz w:val="10"/>
          <w:vertAlign w:val="superscript"/>
        </w:rPr>
        <w:t>9</w:t>
      </w:r>
      <w:r>
        <w:rPr>
          <w:spacing w:val="4"/>
          <w:sz w:val="10"/>
          <w:vertAlign w:val="baseline"/>
        </w:rPr>
        <w:t> </w:t>
      </w:r>
      <w:r>
        <w:rPr>
          <w:sz w:val="10"/>
          <w:vertAlign w:val="baseline"/>
        </w:rPr>
        <w:t>счет-фактура</w:t>
      </w:r>
      <w:r>
        <w:rPr>
          <w:spacing w:val="2"/>
          <w:sz w:val="10"/>
          <w:vertAlign w:val="baseline"/>
        </w:rPr>
        <w:t> </w:t>
      </w:r>
      <w:r>
        <w:rPr>
          <w:sz w:val="10"/>
          <w:vertAlign w:val="baseline"/>
        </w:rPr>
        <w:t>с</w:t>
      </w:r>
      <w:r>
        <w:rPr>
          <w:spacing w:val="4"/>
          <w:sz w:val="10"/>
          <w:vertAlign w:val="baseline"/>
        </w:rPr>
        <w:t> </w:t>
      </w:r>
      <w:r>
        <w:rPr>
          <w:sz w:val="10"/>
          <w:vertAlign w:val="baseline"/>
        </w:rPr>
        <w:t>дополнительной</w:t>
      </w:r>
      <w:r>
        <w:rPr>
          <w:spacing w:val="2"/>
          <w:sz w:val="10"/>
          <w:vertAlign w:val="baseline"/>
        </w:rPr>
        <w:t> </w:t>
      </w:r>
      <w:r>
        <w:rPr>
          <w:sz w:val="10"/>
          <w:vertAlign w:val="baseline"/>
        </w:rPr>
        <w:t>информацией</w:t>
      </w:r>
      <w:r>
        <w:rPr>
          <w:spacing w:val="3"/>
          <w:sz w:val="10"/>
          <w:vertAlign w:val="baseline"/>
        </w:rPr>
        <w:t> </w:t>
      </w:r>
      <w:r>
        <w:rPr>
          <w:sz w:val="10"/>
          <w:vertAlign w:val="baseline"/>
        </w:rPr>
        <w:t>с</w:t>
      </w:r>
      <w:r>
        <w:rPr>
          <w:spacing w:val="4"/>
          <w:sz w:val="10"/>
          <w:vertAlign w:val="baseline"/>
        </w:rPr>
        <w:t> </w:t>
      </w:r>
      <w:r>
        <w:rPr>
          <w:sz w:val="10"/>
          <w:vertAlign w:val="baseline"/>
        </w:rPr>
        <w:t>функцией</w:t>
      </w:r>
      <w:r>
        <w:rPr>
          <w:spacing w:val="2"/>
          <w:sz w:val="10"/>
          <w:vertAlign w:val="baseline"/>
        </w:rPr>
        <w:t> </w:t>
      </w:r>
      <w:r>
        <w:rPr>
          <w:sz w:val="10"/>
          <w:vertAlign w:val="baseline"/>
        </w:rPr>
        <w:t>счета-фактуры,</w:t>
      </w:r>
      <w:r>
        <w:rPr>
          <w:spacing w:val="2"/>
          <w:sz w:val="10"/>
          <w:vertAlign w:val="baseline"/>
        </w:rPr>
        <w:t> </w:t>
      </w:r>
      <w:r>
        <w:rPr>
          <w:sz w:val="10"/>
          <w:vertAlign w:val="baseline"/>
        </w:rPr>
        <w:t>используемого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при</w:t>
      </w:r>
      <w:r>
        <w:rPr>
          <w:spacing w:val="3"/>
          <w:sz w:val="10"/>
          <w:vertAlign w:val="baseline"/>
        </w:rPr>
        <w:t> </w:t>
      </w:r>
      <w:r>
        <w:rPr>
          <w:sz w:val="10"/>
          <w:vertAlign w:val="baseline"/>
        </w:rPr>
        <w:t>расчетах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по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налогу</w:t>
      </w:r>
      <w:r>
        <w:rPr>
          <w:spacing w:val="4"/>
          <w:sz w:val="10"/>
          <w:vertAlign w:val="baseline"/>
        </w:rPr>
        <w:t> </w:t>
      </w:r>
      <w:r>
        <w:rPr>
          <w:sz w:val="10"/>
          <w:vertAlign w:val="baseline"/>
        </w:rPr>
        <w:t>на</w:t>
      </w:r>
      <w:r>
        <w:rPr>
          <w:spacing w:val="4"/>
          <w:sz w:val="10"/>
          <w:vertAlign w:val="baseline"/>
        </w:rPr>
        <w:t> </w:t>
      </w:r>
      <w:r>
        <w:rPr>
          <w:sz w:val="10"/>
          <w:vertAlign w:val="baseline"/>
        </w:rPr>
        <w:t>добавленную</w:t>
      </w:r>
      <w:r>
        <w:rPr>
          <w:spacing w:val="3"/>
          <w:sz w:val="10"/>
          <w:vertAlign w:val="baseline"/>
        </w:rPr>
        <w:t> </w:t>
      </w:r>
      <w:r>
        <w:rPr>
          <w:sz w:val="10"/>
          <w:vertAlign w:val="baseline"/>
        </w:rPr>
        <w:t>стоимость,</w:t>
      </w:r>
      <w:r>
        <w:rPr>
          <w:spacing w:val="2"/>
          <w:sz w:val="10"/>
          <w:vertAlign w:val="baseline"/>
        </w:rPr>
        <w:t> </w:t>
      </w:r>
      <w:r>
        <w:rPr>
          <w:sz w:val="10"/>
          <w:vertAlign w:val="baseline"/>
        </w:rPr>
        <w:t>и</w:t>
      </w:r>
      <w:r>
        <w:rPr>
          <w:spacing w:val="5"/>
          <w:sz w:val="10"/>
          <w:vertAlign w:val="baseline"/>
        </w:rPr>
        <w:t> </w:t>
      </w:r>
      <w:r>
        <w:rPr>
          <w:sz w:val="10"/>
          <w:vertAlign w:val="baseline"/>
        </w:rPr>
        <w:t>документа</w:t>
      </w:r>
      <w:r>
        <w:rPr>
          <w:spacing w:val="2"/>
          <w:sz w:val="10"/>
          <w:vertAlign w:val="baseline"/>
        </w:rPr>
        <w:t> </w:t>
      </w:r>
      <w:r>
        <w:rPr>
          <w:sz w:val="10"/>
          <w:vertAlign w:val="baseline"/>
        </w:rPr>
        <w:t>об</w:t>
      </w:r>
      <w:r>
        <w:rPr>
          <w:spacing w:val="3"/>
          <w:sz w:val="10"/>
          <w:vertAlign w:val="baseline"/>
        </w:rPr>
        <w:t> </w:t>
      </w:r>
      <w:r>
        <w:rPr>
          <w:sz w:val="10"/>
          <w:vertAlign w:val="baseline"/>
        </w:rPr>
        <w:t>отгрузке</w:t>
      </w:r>
      <w:r>
        <w:rPr>
          <w:spacing w:val="3"/>
          <w:sz w:val="10"/>
          <w:vertAlign w:val="baseline"/>
        </w:rPr>
        <w:t> </w:t>
      </w:r>
      <w:r>
        <w:rPr>
          <w:sz w:val="10"/>
          <w:vertAlign w:val="baseline"/>
        </w:rPr>
        <w:t>товаров</w:t>
      </w:r>
      <w:r>
        <w:rPr>
          <w:spacing w:val="4"/>
          <w:sz w:val="10"/>
          <w:vertAlign w:val="baseline"/>
        </w:rPr>
        <w:t> </w:t>
      </w:r>
      <w:r>
        <w:rPr>
          <w:sz w:val="10"/>
          <w:vertAlign w:val="baseline"/>
        </w:rPr>
        <w:t>(выполнении</w:t>
      </w:r>
      <w:r>
        <w:rPr>
          <w:spacing w:val="5"/>
          <w:sz w:val="10"/>
          <w:vertAlign w:val="baseline"/>
        </w:rPr>
        <w:t> </w:t>
      </w:r>
      <w:r>
        <w:rPr>
          <w:sz w:val="10"/>
          <w:vertAlign w:val="baseline"/>
        </w:rPr>
        <w:t>работ),</w:t>
      </w:r>
      <w:r>
        <w:rPr>
          <w:spacing w:val="2"/>
          <w:sz w:val="10"/>
          <w:vertAlign w:val="baseline"/>
        </w:rPr>
        <w:t> </w:t>
      </w:r>
      <w:r>
        <w:rPr>
          <w:sz w:val="10"/>
          <w:vertAlign w:val="baseline"/>
        </w:rPr>
        <w:t>передаче</w:t>
      </w:r>
      <w:r>
        <w:rPr>
          <w:spacing w:val="2"/>
          <w:sz w:val="10"/>
          <w:vertAlign w:val="baseline"/>
        </w:rPr>
        <w:t> </w:t>
      </w:r>
      <w:r>
        <w:rPr>
          <w:sz w:val="10"/>
          <w:vertAlign w:val="baseline"/>
        </w:rPr>
        <w:t>имущественных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прав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(документ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об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оказании услуг), передаваемый Поставщиком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посредством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EDI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при отгрузке</w:t>
      </w:r>
      <w:r>
        <w:rPr>
          <w:spacing w:val="5"/>
          <w:sz w:val="10"/>
          <w:vertAlign w:val="baseline"/>
        </w:rPr>
        <w:t> </w:t>
      </w:r>
      <w:r>
        <w:rPr>
          <w:sz w:val="10"/>
          <w:vertAlign w:val="baseline"/>
        </w:rPr>
        <w:t>МП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на</w:t>
      </w:r>
      <w:r>
        <w:rPr>
          <w:spacing w:val="2"/>
          <w:sz w:val="10"/>
          <w:vertAlign w:val="baseline"/>
        </w:rPr>
        <w:t> </w:t>
      </w:r>
      <w:r>
        <w:rPr>
          <w:sz w:val="10"/>
          <w:vertAlign w:val="baseline"/>
        </w:rPr>
        <w:t>РЦ</w:t>
      </w:r>
    </w:p>
    <w:p>
      <w:pPr>
        <w:spacing w:line="113" w:lineRule="exact" w:before="0"/>
        <w:ind w:left="113" w:right="0" w:firstLine="0"/>
        <w:jc w:val="left"/>
        <w:rPr>
          <w:sz w:val="10"/>
        </w:rPr>
      </w:pPr>
      <w:r>
        <w:rPr>
          <w:sz w:val="10"/>
          <w:vertAlign w:val="superscript"/>
        </w:rPr>
        <w:t>10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Корректировочный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счет-фактура</w:t>
      </w:r>
    </w:p>
    <w:p>
      <w:pPr>
        <w:spacing w:before="0"/>
        <w:ind w:left="113" w:right="0" w:firstLine="0"/>
        <w:jc w:val="left"/>
        <w:rPr>
          <w:sz w:val="10"/>
        </w:rPr>
      </w:pPr>
      <w:r>
        <w:rPr>
          <w:sz w:val="10"/>
          <w:vertAlign w:val="superscript"/>
        </w:rPr>
        <w:t>11</w:t>
      </w:r>
      <w:r>
        <w:rPr>
          <w:spacing w:val="1"/>
          <w:sz w:val="10"/>
          <w:vertAlign w:val="baseline"/>
        </w:rPr>
        <w:t> </w:t>
      </w:r>
      <w:r>
        <w:rPr>
          <w:sz w:val="10"/>
          <w:vertAlign w:val="baseline"/>
        </w:rPr>
        <w:t>код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идентификатора</w:t>
      </w:r>
    </w:p>
    <w:p>
      <w:pPr>
        <w:spacing w:after="0"/>
        <w:jc w:val="left"/>
        <w:rPr>
          <w:sz w:val="10"/>
        </w:rPr>
        <w:sectPr>
          <w:headerReference w:type="default" r:id="rId5"/>
          <w:type w:val="continuous"/>
          <w:pgSz w:w="11910" w:h="16840"/>
          <w:pgMar w:header="717" w:top="1080" w:bottom="280" w:left="1020" w:right="5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81" w:after="0"/>
        <w:ind w:left="473" w:right="265" w:hanging="360"/>
        <w:jc w:val="both"/>
        <w:rPr>
          <w:sz w:val="22"/>
        </w:rPr>
      </w:pPr>
      <w:r>
        <w:rPr/>
        <w:pict>
          <v:rect style="position:absolute;margin-left:28.32pt;margin-top:576.549988pt;width:.72pt;height:12.6pt;mso-position-horizontal-relative:page;mso-position-vertical-relative:page;z-index:15730176" filled="true" fillcolor="#000000" stroked="false">
            <v:fill type="solid"/>
            <w10:wrap type="none"/>
          </v:rect>
        </w:pic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случае</w:t>
      </w:r>
      <w:r>
        <w:rPr>
          <w:spacing w:val="-4"/>
          <w:sz w:val="22"/>
        </w:rPr>
        <w:t> </w:t>
      </w:r>
      <w:r>
        <w:rPr>
          <w:sz w:val="22"/>
        </w:rPr>
        <w:t>нанесения</w:t>
      </w:r>
      <w:r>
        <w:rPr>
          <w:spacing w:val="-4"/>
          <w:sz w:val="22"/>
        </w:rPr>
        <w:t> </w:t>
      </w:r>
      <w:r>
        <w:rPr>
          <w:sz w:val="22"/>
        </w:rPr>
        <w:t>ШК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6"/>
          <w:sz w:val="22"/>
        </w:rPr>
        <w:t> </w:t>
      </w:r>
      <w:r>
        <w:rPr>
          <w:sz w:val="22"/>
        </w:rPr>
        <w:t>указанием</w:t>
      </w:r>
      <w:r>
        <w:rPr>
          <w:spacing w:val="-5"/>
          <w:sz w:val="22"/>
        </w:rPr>
        <w:t> </w:t>
      </w:r>
      <w:r>
        <w:rPr>
          <w:sz w:val="22"/>
        </w:rPr>
        <w:t>веса</w:t>
      </w:r>
      <w:r>
        <w:rPr>
          <w:spacing w:val="-5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стороне</w:t>
      </w:r>
      <w:r>
        <w:rPr>
          <w:spacing w:val="-1"/>
          <w:sz w:val="22"/>
        </w:rPr>
        <w:t> </w:t>
      </w:r>
      <w:r>
        <w:rPr>
          <w:sz w:val="22"/>
        </w:rPr>
        <w:t>Поставщика,</w:t>
      </w:r>
      <w:r>
        <w:rPr>
          <w:spacing w:val="-6"/>
          <w:sz w:val="22"/>
        </w:rPr>
        <w:t> </w:t>
      </w:r>
      <w:r>
        <w:rPr>
          <w:sz w:val="22"/>
        </w:rPr>
        <w:t>для</w:t>
      </w:r>
      <w:r>
        <w:rPr>
          <w:spacing w:val="-3"/>
          <w:sz w:val="22"/>
        </w:rPr>
        <w:t> </w:t>
      </w:r>
      <w:r>
        <w:rPr>
          <w:sz w:val="22"/>
        </w:rPr>
        <w:t>маркированной</w:t>
      </w:r>
      <w:r>
        <w:rPr>
          <w:spacing w:val="-3"/>
          <w:sz w:val="22"/>
        </w:rPr>
        <w:t> </w:t>
      </w:r>
      <w:r>
        <w:rPr>
          <w:sz w:val="22"/>
        </w:rPr>
        <w:t>МП</w:t>
      </w:r>
      <w:r>
        <w:rPr>
          <w:spacing w:val="-4"/>
          <w:sz w:val="22"/>
        </w:rPr>
        <w:t> </w:t>
      </w:r>
      <w:r>
        <w:rPr>
          <w:sz w:val="22"/>
        </w:rPr>
        <w:t>поставщик</w:t>
      </w:r>
      <w:r>
        <w:rPr>
          <w:spacing w:val="-53"/>
          <w:sz w:val="22"/>
        </w:rPr>
        <w:t> </w:t>
      </w:r>
      <w:r>
        <w:rPr>
          <w:sz w:val="22"/>
        </w:rPr>
        <w:t>должен наносить ШК с указанием веса и дополнительно наносить КИ, который содержит GTIN из</w:t>
      </w:r>
      <w:r>
        <w:rPr>
          <w:spacing w:val="1"/>
          <w:sz w:val="22"/>
        </w:rPr>
        <w:t> </w:t>
      </w:r>
      <w:r>
        <w:rPr>
          <w:sz w:val="22"/>
        </w:rPr>
        <w:t>национального</w:t>
      </w:r>
      <w:r>
        <w:rPr>
          <w:spacing w:val="1"/>
          <w:sz w:val="22"/>
        </w:rPr>
        <w:t> </w:t>
      </w:r>
      <w:r>
        <w:rPr>
          <w:sz w:val="22"/>
        </w:rPr>
        <w:t>каталога</w:t>
      </w:r>
      <w:r>
        <w:rPr>
          <w:spacing w:val="1"/>
          <w:sz w:val="22"/>
        </w:rPr>
        <w:t> </w:t>
      </w:r>
      <w:r>
        <w:rPr>
          <w:sz w:val="22"/>
        </w:rPr>
        <w:t>ГИС</w:t>
      </w:r>
      <w:r>
        <w:rPr>
          <w:spacing w:val="1"/>
          <w:sz w:val="22"/>
        </w:rPr>
        <w:t> </w:t>
      </w:r>
      <w:r>
        <w:rPr>
          <w:sz w:val="22"/>
        </w:rPr>
        <w:t>МТ.</w:t>
      </w:r>
      <w:r>
        <w:rPr>
          <w:spacing w:val="1"/>
          <w:sz w:val="22"/>
        </w:rPr>
        <w:t> </w:t>
      </w:r>
      <w:r>
        <w:rPr>
          <w:sz w:val="22"/>
        </w:rPr>
        <w:t>Весовой</w:t>
      </w:r>
      <w:r>
        <w:rPr>
          <w:spacing w:val="1"/>
          <w:sz w:val="22"/>
        </w:rPr>
        <w:t> </w:t>
      </w:r>
      <w:r>
        <w:rPr>
          <w:sz w:val="22"/>
        </w:rPr>
        <w:t>ШК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GTIN</w:t>
      </w:r>
      <w:r>
        <w:rPr>
          <w:spacing w:val="1"/>
          <w:sz w:val="22"/>
        </w:rPr>
        <w:t> </w:t>
      </w:r>
      <w:r>
        <w:rPr>
          <w:sz w:val="22"/>
        </w:rPr>
        <w:t>ГИС</w:t>
      </w:r>
      <w:r>
        <w:rPr>
          <w:spacing w:val="1"/>
          <w:sz w:val="22"/>
        </w:rPr>
        <w:t> </w:t>
      </w:r>
      <w:r>
        <w:rPr>
          <w:sz w:val="22"/>
        </w:rPr>
        <w:t>МТ</w:t>
      </w:r>
      <w:r>
        <w:rPr>
          <w:spacing w:val="1"/>
          <w:sz w:val="22"/>
        </w:rPr>
        <w:t> </w:t>
      </w:r>
      <w:r>
        <w:rPr>
          <w:sz w:val="22"/>
        </w:rPr>
        <w:t>должны</w:t>
      </w:r>
      <w:r>
        <w:rPr>
          <w:spacing w:val="1"/>
          <w:sz w:val="22"/>
        </w:rPr>
        <w:t> </w:t>
      </w:r>
      <w:r>
        <w:rPr>
          <w:sz w:val="22"/>
        </w:rPr>
        <w:t>быть</w:t>
      </w:r>
      <w:r>
        <w:rPr>
          <w:spacing w:val="1"/>
          <w:sz w:val="22"/>
        </w:rPr>
        <w:t> </w:t>
      </w:r>
      <w:r>
        <w:rPr>
          <w:sz w:val="22"/>
        </w:rPr>
        <w:t>согласованы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спецификации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поле</w:t>
      </w:r>
      <w:r>
        <w:rPr>
          <w:spacing w:val="-3"/>
          <w:sz w:val="22"/>
        </w:rPr>
        <w:t> </w:t>
      </w:r>
      <w:r>
        <w:rPr>
          <w:sz w:val="22"/>
        </w:rPr>
        <w:t>ШК</w:t>
      </w:r>
      <w:r>
        <w:rPr>
          <w:spacing w:val="-3"/>
          <w:sz w:val="22"/>
        </w:rPr>
        <w:t> </w:t>
      </w:r>
      <w:r>
        <w:rPr>
          <w:sz w:val="22"/>
        </w:rPr>
        <w:t>с указанием признака</w:t>
      </w:r>
      <w:r>
        <w:rPr>
          <w:spacing w:val="1"/>
          <w:sz w:val="22"/>
        </w:rPr>
        <w:t> </w:t>
      </w:r>
      <w:r>
        <w:rPr>
          <w:sz w:val="22"/>
        </w:rPr>
        <w:t>«Маркированный»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1" w:after="0"/>
        <w:ind w:left="473" w:right="265" w:hanging="360"/>
        <w:jc w:val="both"/>
        <w:rPr>
          <w:sz w:val="22"/>
        </w:rPr>
      </w:pPr>
      <w:r>
        <w:rPr>
          <w:sz w:val="22"/>
        </w:rPr>
        <w:t>Поставщик</w:t>
      </w:r>
      <w:r>
        <w:rPr>
          <w:spacing w:val="-6"/>
          <w:sz w:val="22"/>
        </w:rPr>
        <w:t> </w:t>
      </w:r>
      <w:r>
        <w:rPr>
          <w:sz w:val="22"/>
        </w:rPr>
        <w:t>обязан</w:t>
      </w:r>
      <w:r>
        <w:rPr>
          <w:spacing w:val="-5"/>
          <w:sz w:val="22"/>
        </w:rPr>
        <w:t> </w:t>
      </w:r>
      <w:r>
        <w:rPr>
          <w:sz w:val="22"/>
        </w:rPr>
        <w:t>наносить</w:t>
      </w:r>
      <w:r>
        <w:rPr>
          <w:spacing w:val="-5"/>
          <w:sz w:val="22"/>
        </w:rPr>
        <w:t> </w:t>
      </w:r>
      <w:r>
        <w:rPr>
          <w:sz w:val="22"/>
        </w:rPr>
        <w:t>маркировку</w:t>
      </w:r>
      <w:r>
        <w:rPr>
          <w:spacing w:val="-7"/>
          <w:sz w:val="22"/>
        </w:rPr>
        <w:t> </w:t>
      </w:r>
      <w:r>
        <w:rPr>
          <w:sz w:val="22"/>
        </w:rPr>
        <w:t>на</w:t>
      </w:r>
      <w:r>
        <w:rPr>
          <w:spacing w:val="-5"/>
          <w:sz w:val="22"/>
        </w:rPr>
        <w:t> </w:t>
      </w:r>
      <w:r>
        <w:rPr>
          <w:sz w:val="22"/>
        </w:rPr>
        <w:t>потребительскую</w:t>
      </w:r>
      <w:r>
        <w:rPr>
          <w:spacing w:val="-6"/>
          <w:sz w:val="22"/>
        </w:rPr>
        <w:t> </w:t>
      </w:r>
      <w:r>
        <w:rPr>
          <w:sz w:val="22"/>
        </w:rPr>
        <w:t>упаковку</w:t>
      </w:r>
      <w:r>
        <w:rPr>
          <w:spacing w:val="-5"/>
          <w:sz w:val="22"/>
        </w:rPr>
        <w:t> </w:t>
      </w:r>
      <w:r>
        <w:rPr>
          <w:sz w:val="22"/>
        </w:rPr>
        <w:t>маркированного</w:t>
      </w:r>
      <w:r>
        <w:rPr>
          <w:spacing w:val="-6"/>
          <w:sz w:val="22"/>
        </w:rPr>
        <w:t> </w:t>
      </w:r>
      <w:r>
        <w:rPr>
          <w:sz w:val="22"/>
        </w:rPr>
        <w:t>МП</w:t>
      </w:r>
      <w:r>
        <w:rPr>
          <w:spacing w:val="-4"/>
          <w:sz w:val="22"/>
        </w:rPr>
        <w:t> </w:t>
      </w:r>
      <w:r>
        <w:rPr>
          <w:sz w:val="22"/>
        </w:rPr>
        <w:t>согласно</w:t>
      </w:r>
      <w:r>
        <w:rPr>
          <w:spacing w:val="-53"/>
          <w:sz w:val="22"/>
        </w:rPr>
        <w:t> </w:t>
      </w:r>
      <w:r>
        <w:rPr>
          <w:sz w:val="22"/>
        </w:rPr>
        <w:t>требованиям: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1" w:after="0"/>
        <w:ind w:left="833" w:right="265" w:hanging="360"/>
        <w:jc w:val="both"/>
        <w:rPr>
          <w:sz w:val="22"/>
        </w:rPr>
      </w:pPr>
      <w:r>
        <w:rPr>
          <w:sz w:val="22"/>
        </w:rPr>
        <w:t>Для маркировки товаров (индивидуальной упаковки) применяется DataMatrix</w:t>
      </w:r>
      <w:r>
        <w:rPr>
          <w:sz w:val="22"/>
          <w:vertAlign w:val="superscript"/>
        </w:rPr>
        <w:t>12</w:t>
      </w:r>
      <w:r>
        <w:rPr>
          <w:sz w:val="22"/>
          <w:vertAlign w:val="baseline"/>
        </w:rPr>
        <w:t>, код маркировки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DataMatrix наносится на этикетку или потребительскую упаковку (по стандарту РФ ГОСТ Р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ИСО/МЭК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16022-2008).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59" w:lineRule="auto" w:before="2" w:after="0"/>
        <w:ind w:left="833" w:right="266" w:hanging="360"/>
        <w:jc w:val="both"/>
        <w:rPr>
          <w:sz w:val="22"/>
        </w:rPr>
      </w:pPr>
      <w:r>
        <w:rPr>
          <w:spacing w:val="-1"/>
          <w:sz w:val="22"/>
        </w:rPr>
        <w:t>Маркировка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должна</w:t>
      </w:r>
      <w:r>
        <w:rPr>
          <w:spacing w:val="-11"/>
          <w:sz w:val="22"/>
        </w:rPr>
        <w:t> </w:t>
      </w:r>
      <w:r>
        <w:rPr>
          <w:sz w:val="22"/>
        </w:rPr>
        <w:t>соответствовать</w:t>
      </w:r>
      <w:r>
        <w:rPr>
          <w:spacing w:val="-10"/>
          <w:sz w:val="22"/>
        </w:rPr>
        <w:t> </w:t>
      </w:r>
      <w:r>
        <w:rPr>
          <w:sz w:val="22"/>
        </w:rPr>
        <w:t>требованиям</w:t>
      </w:r>
      <w:r>
        <w:rPr>
          <w:spacing w:val="-13"/>
          <w:sz w:val="22"/>
        </w:rPr>
        <w:t> </w:t>
      </w:r>
      <w:r>
        <w:rPr>
          <w:sz w:val="22"/>
        </w:rPr>
        <w:t>п.46</w:t>
      </w:r>
      <w:r>
        <w:rPr>
          <w:spacing w:val="-11"/>
          <w:sz w:val="22"/>
        </w:rPr>
        <w:t> </w:t>
      </w:r>
      <w:r>
        <w:rPr>
          <w:sz w:val="22"/>
        </w:rPr>
        <w:t>Постановления</w:t>
      </w:r>
      <w:r>
        <w:rPr>
          <w:spacing w:val="-10"/>
          <w:sz w:val="22"/>
        </w:rPr>
        <w:t> </w:t>
      </w:r>
      <w:r>
        <w:rPr>
          <w:sz w:val="22"/>
        </w:rPr>
        <w:t>Правительства</w:t>
      </w:r>
      <w:r>
        <w:rPr>
          <w:spacing w:val="-9"/>
          <w:sz w:val="22"/>
        </w:rPr>
        <w:t> </w:t>
      </w:r>
      <w:r>
        <w:rPr>
          <w:sz w:val="22"/>
        </w:rPr>
        <w:t>Российской</w:t>
      </w:r>
      <w:r>
        <w:rPr>
          <w:spacing w:val="-53"/>
          <w:sz w:val="22"/>
        </w:rPr>
        <w:t> </w:t>
      </w:r>
      <w:r>
        <w:rPr>
          <w:sz w:val="22"/>
        </w:rPr>
        <w:t>Федерации от 15.12.2020 № 2099 "Об утверждении Правил маркировки молочной продукции</w:t>
      </w:r>
      <w:r>
        <w:rPr>
          <w:spacing w:val="1"/>
          <w:sz w:val="22"/>
        </w:rPr>
        <w:t> </w:t>
      </w:r>
      <w:r>
        <w:rPr>
          <w:sz w:val="22"/>
        </w:rPr>
        <w:t>средствами</w:t>
      </w:r>
      <w:r>
        <w:rPr>
          <w:spacing w:val="1"/>
          <w:sz w:val="22"/>
        </w:rPr>
        <w:t> </w:t>
      </w:r>
      <w:r>
        <w:rPr>
          <w:sz w:val="22"/>
        </w:rPr>
        <w:t>идентификации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особенностях</w:t>
      </w:r>
      <w:r>
        <w:rPr>
          <w:spacing w:val="1"/>
          <w:sz w:val="22"/>
        </w:rPr>
        <w:t> </w:t>
      </w:r>
      <w:r>
        <w:rPr>
          <w:sz w:val="22"/>
        </w:rPr>
        <w:t>внедрения</w:t>
      </w:r>
      <w:r>
        <w:rPr>
          <w:spacing w:val="1"/>
          <w:sz w:val="22"/>
        </w:rPr>
        <w:t> </w:t>
      </w:r>
      <w:r>
        <w:rPr>
          <w:sz w:val="22"/>
        </w:rPr>
        <w:t>государственной</w:t>
      </w:r>
      <w:r>
        <w:rPr>
          <w:spacing w:val="1"/>
          <w:sz w:val="22"/>
        </w:rPr>
        <w:t> </w:t>
      </w:r>
      <w:r>
        <w:rPr>
          <w:sz w:val="22"/>
        </w:rPr>
        <w:t>информационной</w:t>
      </w:r>
      <w:r>
        <w:rPr>
          <w:spacing w:val="1"/>
          <w:sz w:val="22"/>
        </w:rPr>
        <w:t> </w:t>
      </w:r>
      <w:r>
        <w:rPr>
          <w:sz w:val="22"/>
        </w:rPr>
        <w:t>системы мониторинга за оборотом товаров, подлежащих обязательной маркировке средствами</w:t>
      </w:r>
      <w:r>
        <w:rPr>
          <w:spacing w:val="1"/>
          <w:sz w:val="22"/>
        </w:rPr>
        <w:t> </w:t>
      </w:r>
      <w:r>
        <w:rPr>
          <w:sz w:val="22"/>
        </w:rPr>
        <w:t>идентификации,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отношении молочной продукции";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59" w:lineRule="auto" w:before="0" w:after="0"/>
        <w:ind w:left="833" w:right="266" w:hanging="360"/>
        <w:jc w:val="both"/>
        <w:rPr>
          <w:sz w:val="22"/>
        </w:rPr>
      </w:pP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товаров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переменным</w:t>
      </w:r>
      <w:r>
        <w:rPr>
          <w:spacing w:val="1"/>
          <w:sz w:val="22"/>
        </w:rPr>
        <w:t> </w:t>
      </w:r>
      <w:r>
        <w:rPr>
          <w:sz w:val="22"/>
        </w:rPr>
        <w:t>весом</w:t>
      </w:r>
      <w:r>
        <w:rPr>
          <w:spacing w:val="1"/>
          <w:sz w:val="22"/>
        </w:rPr>
        <w:t> </w:t>
      </w:r>
      <w:r>
        <w:rPr>
          <w:sz w:val="22"/>
        </w:rPr>
        <w:t>информация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весе</w:t>
      </w:r>
      <w:r>
        <w:rPr>
          <w:spacing w:val="1"/>
          <w:sz w:val="22"/>
        </w:rPr>
        <w:t> </w:t>
      </w:r>
      <w:r>
        <w:rPr>
          <w:sz w:val="22"/>
        </w:rPr>
        <w:t>штуки</w:t>
      </w:r>
      <w:r>
        <w:rPr>
          <w:spacing w:val="1"/>
          <w:sz w:val="22"/>
        </w:rPr>
        <w:t> </w:t>
      </w:r>
      <w:r>
        <w:rPr>
          <w:sz w:val="22"/>
        </w:rPr>
        <w:t>добавляется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цифровой</w:t>
      </w:r>
      <w:r>
        <w:rPr>
          <w:spacing w:val="-52"/>
          <w:sz w:val="22"/>
        </w:rPr>
        <w:t> </w:t>
      </w:r>
      <w:r>
        <w:rPr>
          <w:sz w:val="22"/>
        </w:rPr>
        <w:t>идентификатор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обязательной</w:t>
      </w:r>
      <w:r>
        <w:rPr>
          <w:spacing w:val="1"/>
          <w:sz w:val="22"/>
        </w:rPr>
        <w:t> </w:t>
      </w:r>
      <w:r>
        <w:rPr>
          <w:sz w:val="22"/>
        </w:rPr>
        <w:t>части</w:t>
      </w:r>
      <w:r>
        <w:rPr>
          <w:spacing w:val="1"/>
          <w:sz w:val="22"/>
        </w:rPr>
        <w:t> </w:t>
      </w:r>
      <w:r>
        <w:rPr>
          <w:sz w:val="22"/>
        </w:rPr>
        <w:t>цифрового</w:t>
      </w:r>
      <w:r>
        <w:rPr>
          <w:spacing w:val="1"/>
          <w:sz w:val="22"/>
        </w:rPr>
        <w:t> </w:t>
      </w:r>
      <w:r>
        <w:rPr>
          <w:sz w:val="22"/>
        </w:rPr>
        <w:t>идентификатора</w:t>
      </w:r>
      <w:r>
        <w:rPr>
          <w:spacing w:val="1"/>
          <w:sz w:val="22"/>
        </w:rPr>
        <w:t> </w:t>
      </w:r>
      <w:r>
        <w:rPr>
          <w:sz w:val="22"/>
        </w:rPr>
        <w:t>кода</w:t>
      </w:r>
      <w:r>
        <w:rPr>
          <w:spacing w:val="1"/>
          <w:sz w:val="22"/>
        </w:rPr>
        <w:t> </w:t>
      </w:r>
      <w:r>
        <w:rPr>
          <w:sz w:val="22"/>
        </w:rPr>
        <w:t>маркировки,</w:t>
      </w:r>
      <w:r>
        <w:rPr>
          <w:spacing w:val="1"/>
          <w:sz w:val="22"/>
        </w:rPr>
        <w:t> </w:t>
      </w:r>
      <w:r>
        <w:rPr>
          <w:sz w:val="22"/>
        </w:rPr>
        <w:t>установленной требованиями законодательства, в случае внесения изменений в Постановление</w:t>
      </w:r>
      <w:r>
        <w:rPr>
          <w:spacing w:val="1"/>
          <w:sz w:val="22"/>
        </w:rPr>
        <w:t> </w:t>
      </w:r>
      <w:r>
        <w:rPr>
          <w:sz w:val="22"/>
        </w:rPr>
        <w:t>РФ от 15.12.2020</w:t>
      </w:r>
      <w:r>
        <w:rPr>
          <w:spacing w:val="-3"/>
          <w:sz w:val="22"/>
        </w:rPr>
        <w:t> </w:t>
      </w:r>
      <w:r>
        <w:rPr>
          <w:sz w:val="22"/>
        </w:rPr>
        <w:t>№ 2099;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59" w:lineRule="auto" w:before="0" w:after="0"/>
        <w:ind w:left="833" w:right="269" w:hanging="360"/>
        <w:jc w:val="both"/>
        <w:rPr>
          <w:sz w:val="22"/>
        </w:rPr>
      </w:pPr>
      <w:r>
        <w:rPr>
          <w:sz w:val="22"/>
        </w:rPr>
        <w:t>DataMatrix</w:t>
      </w:r>
      <w:r>
        <w:rPr>
          <w:spacing w:val="-6"/>
          <w:sz w:val="22"/>
        </w:rPr>
        <w:t> </w:t>
      </w:r>
      <w:r>
        <w:rPr>
          <w:sz w:val="22"/>
        </w:rPr>
        <w:t>должен</w:t>
      </w:r>
      <w:r>
        <w:rPr>
          <w:spacing w:val="-2"/>
          <w:sz w:val="22"/>
        </w:rPr>
        <w:t> </w:t>
      </w:r>
      <w:r>
        <w:rPr>
          <w:sz w:val="22"/>
        </w:rPr>
        <w:t>быть</w:t>
      </w:r>
      <w:r>
        <w:rPr>
          <w:spacing w:val="-2"/>
          <w:sz w:val="22"/>
        </w:rPr>
        <w:t> </w:t>
      </w:r>
      <w:r>
        <w:rPr>
          <w:sz w:val="22"/>
        </w:rPr>
        <w:t>нанесен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неотделимую</w:t>
      </w:r>
      <w:r>
        <w:rPr>
          <w:spacing w:val="-4"/>
          <w:sz w:val="22"/>
        </w:rPr>
        <w:t> </w:t>
      </w:r>
      <w:r>
        <w:rPr>
          <w:sz w:val="22"/>
        </w:rPr>
        <w:t>часть</w:t>
      </w:r>
      <w:r>
        <w:rPr>
          <w:spacing w:val="-3"/>
          <w:sz w:val="22"/>
        </w:rPr>
        <w:t> </w:t>
      </w:r>
      <w:r>
        <w:rPr>
          <w:sz w:val="22"/>
        </w:rPr>
        <w:t>потребительской</w:t>
      </w:r>
      <w:r>
        <w:rPr>
          <w:spacing w:val="-2"/>
          <w:sz w:val="22"/>
        </w:rPr>
        <w:t> </w:t>
      </w:r>
      <w:r>
        <w:rPr>
          <w:sz w:val="22"/>
        </w:rPr>
        <w:t>упаковки</w:t>
      </w:r>
      <w:r>
        <w:rPr>
          <w:spacing w:val="-2"/>
          <w:sz w:val="22"/>
        </w:rPr>
        <w:t> </w:t>
      </w:r>
      <w:r>
        <w:rPr>
          <w:sz w:val="22"/>
        </w:rPr>
        <w:t>продукции,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52"/>
          <w:sz w:val="22"/>
        </w:rPr>
        <w:t> </w:t>
      </w:r>
      <w:r>
        <w:rPr>
          <w:sz w:val="22"/>
        </w:rPr>
        <w:t>прямой</w:t>
      </w:r>
      <w:r>
        <w:rPr>
          <w:spacing w:val="-2"/>
          <w:sz w:val="22"/>
        </w:rPr>
        <w:t> </w:t>
      </w:r>
      <w:r>
        <w:rPr>
          <w:sz w:val="22"/>
        </w:rPr>
        <w:t>поверхности, исключив</w:t>
      </w:r>
      <w:r>
        <w:rPr>
          <w:spacing w:val="-2"/>
          <w:sz w:val="22"/>
        </w:rPr>
        <w:t> </w:t>
      </w:r>
      <w:r>
        <w:rPr>
          <w:sz w:val="22"/>
        </w:rPr>
        <w:t>места загибов/заломов;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51" w:lineRule="exact" w:before="0" w:after="0"/>
        <w:ind w:left="833" w:right="0" w:hanging="361"/>
        <w:jc w:val="both"/>
        <w:rPr>
          <w:sz w:val="22"/>
        </w:rPr>
      </w:pPr>
      <w:r>
        <w:rPr>
          <w:sz w:val="22"/>
        </w:rPr>
        <w:t>DataMatrix</w:t>
      </w:r>
      <w:r>
        <w:rPr>
          <w:spacing w:val="-4"/>
          <w:sz w:val="22"/>
        </w:rPr>
        <w:t> </w:t>
      </w:r>
      <w:r>
        <w:rPr>
          <w:sz w:val="22"/>
        </w:rPr>
        <w:t>должен</w:t>
      </w:r>
      <w:r>
        <w:rPr>
          <w:spacing w:val="-1"/>
          <w:sz w:val="22"/>
        </w:rPr>
        <w:t> </w:t>
      </w:r>
      <w:r>
        <w:rPr>
          <w:sz w:val="22"/>
        </w:rPr>
        <w:t>иметь</w:t>
      </w:r>
      <w:r>
        <w:rPr>
          <w:spacing w:val="-4"/>
          <w:sz w:val="22"/>
        </w:rPr>
        <w:t> </w:t>
      </w:r>
      <w:r>
        <w:rPr>
          <w:sz w:val="22"/>
        </w:rPr>
        <w:t>темный</w:t>
      </w:r>
      <w:r>
        <w:rPr>
          <w:spacing w:val="-1"/>
          <w:sz w:val="22"/>
        </w:rPr>
        <w:t> </w:t>
      </w:r>
      <w:r>
        <w:rPr>
          <w:sz w:val="22"/>
        </w:rPr>
        <w:t>цвет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белом</w:t>
      </w:r>
      <w:r>
        <w:rPr>
          <w:spacing w:val="-4"/>
          <w:sz w:val="22"/>
        </w:rPr>
        <w:t> </w:t>
      </w:r>
      <w:r>
        <w:rPr>
          <w:sz w:val="22"/>
        </w:rPr>
        <w:t>фоне</w:t>
      </w:r>
      <w:r>
        <w:rPr>
          <w:spacing w:val="-1"/>
          <w:sz w:val="22"/>
        </w:rPr>
        <w:t> </w:t>
      </w:r>
      <w:r>
        <w:rPr>
          <w:sz w:val="22"/>
        </w:rPr>
        <w:t>или</w:t>
      </w:r>
      <w:r>
        <w:rPr>
          <w:spacing w:val="-1"/>
          <w:sz w:val="22"/>
        </w:rPr>
        <w:t> </w:t>
      </w:r>
      <w:r>
        <w:rPr>
          <w:sz w:val="22"/>
        </w:rPr>
        <w:t>белый цвет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темном</w:t>
      </w:r>
      <w:r>
        <w:rPr>
          <w:spacing w:val="-2"/>
          <w:sz w:val="22"/>
        </w:rPr>
        <w:t> </w:t>
      </w:r>
      <w:r>
        <w:rPr>
          <w:sz w:val="22"/>
        </w:rPr>
        <w:t>фоне;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40" w:lineRule="auto" w:before="20" w:after="0"/>
        <w:ind w:left="833" w:right="0" w:hanging="361"/>
        <w:jc w:val="both"/>
        <w:rPr>
          <w:sz w:val="22"/>
        </w:rPr>
      </w:pPr>
      <w:r>
        <w:rPr>
          <w:sz w:val="22"/>
        </w:rPr>
        <w:t>Запрещено</w:t>
      </w:r>
      <w:r>
        <w:rPr>
          <w:spacing w:val="-2"/>
          <w:sz w:val="22"/>
        </w:rPr>
        <w:t> </w:t>
      </w:r>
      <w:r>
        <w:rPr>
          <w:sz w:val="22"/>
        </w:rPr>
        <w:t>использовать</w:t>
      </w:r>
      <w:r>
        <w:rPr>
          <w:spacing w:val="-4"/>
          <w:sz w:val="22"/>
        </w:rPr>
        <w:t> </w:t>
      </w:r>
      <w:r>
        <w:rPr>
          <w:sz w:val="22"/>
        </w:rPr>
        <w:t>красный</w:t>
      </w:r>
      <w:r>
        <w:rPr>
          <w:spacing w:val="-1"/>
          <w:sz w:val="22"/>
        </w:rPr>
        <w:t> </w:t>
      </w:r>
      <w:r>
        <w:rPr>
          <w:sz w:val="22"/>
        </w:rPr>
        <w:t>цвет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его</w:t>
      </w:r>
      <w:r>
        <w:rPr>
          <w:spacing w:val="-3"/>
          <w:sz w:val="22"/>
        </w:rPr>
        <w:t> </w:t>
      </w:r>
      <w:r>
        <w:rPr>
          <w:sz w:val="22"/>
        </w:rPr>
        <w:t>оттенки</w:t>
      </w:r>
      <w:r>
        <w:rPr>
          <w:spacing w:val="-1"/>
          <w:sz w:val="22"/>
        </w:rPr>
        <w:t> </w:t>
      </w:r>
      <w:r>
        <w:rPr>
          <w:sz w:val="22"/>
        </w:rPr>
        <w:t>для</w:t>
      </w:r>
      <w:r>
        <w:rPr>
          <w:spacing w:val="-2"/>
          <w:sz w:val="22"/>
        </w:rPr>
        <w:t> </w:t>
      </w:r>
      <w:r>
        <w:rPr>
          <w:sz w:val="22"/>
        </w:rPr>
        <w:t>нанесения</w:t>
      </w:r>
      <w:r>
        <w:rPr>
          <w:spacing w:val="-2"/>
          <w:sz w:val="22"/>
        </w:rPr>
        <w:t> </w:t>
      </w:r>
      <w:r>
        <w:rPr>
          <w:sz w:val="22"/>
        </w:rPr>
        <w:t>DataMatrix;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59" w:lineRule="auto" w:before="20" w:after="0"/>
        <w:ind w:left="833" w:right="265" w:hanging="360"/>
        <w:jc w:val="both"/>
        <w:rPr>
          <w:sz w:val="22"/>
        </w:rPr>
      </w:pPr>
      <w:r>
        <w:rPr>
          <w:sz w:val="22"/>
        </w:rPr>
        <w:t>Размер DataMatrix должен составлять не менее 10х10 мм (при низком качестве печати этикетки</w:t>
      </w:r>
      <w:r>
        <w:rPr>
          <w:spacing w:val="1"/>
          <w:sz w:val="22"/>
        </w:rPr>
        <w:t> </w:t>
      </w:r>
      <w:r>
        <w:rPr>
          <w:sz w:val="22"/>
        </w:rPr>
        <w:t>необходимо</w:t>
      </w:r>
      <w:r>
        <w:rPr>
          <w:spacing w:val="-1"/>
          <w:sz w:val="22"/>
        </w:rPr>
        <w:t> </w:t>
      </w:r>
      <w:r>
        <w:rPr>
          <w:sz w:val="22"/>
        </w:rPr>
        <w:t>увеличивать</w:t>
      </w:r>
      <w:r>
        <w:rPr>
          <w:spacing w:val="-3"/>
          <w:sz w:val="22"/>
        </w:rPr>
        <w:t> </w:t>
      </w:r>
      <w:r>
        <w:rPr>
          <w:sz w:val="22"/>
        </w:rPr>
        <w:t>размер марки до</w:t>
      </w:r>
      <w:r>
        <w:rPr>
          <w:spacing w:val="-3"/>
          <w:sz w:val="22"/>
        </w:rPr>
        <w:t> </w:t>
      </w:r>
      <w:r>
        <w:rPr>
          <w:sz w:val="22"/>
        </w:rPr>
        <w:t>15х15 мм);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59" w:lineRule="auto" w:before="0" w:after="0"/>
        <w:ind w:left="833" w:right="267" w:hanging="360"/>
        <w:jc w:val="both"/>
        <w:rPr>
          <w:sz w:val="22"/>
        </w:rPr>
      </w:pPr>
      <w:r>
        <w:rPr>
          <w:sz w:val="22"/>
        </w:rPr>
        <w:t>Качество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возможность</w:t>
      </w:r>
      <w:r>
        <w:rPr>
          <w:spacing w:val="-5"/>
          <w:sz w:val="22"/>
        </w:rPr>
        <w:t> </w:t>
      </w:r>
      <w:r>
        <w:rPr>
          <w:sz w:val="22"/>
        </w:rPr>
        <w:t>считывания</w:t>
      </w:r>
      <w:r>
        <w:rPr>
          <w:spacing w:val="-4"/>
          <w:sz w:val="22"/>
        </w:rPr>
        <w:t> </w:t>
      </w:r>
      <w:r>
        <w:rPr>
          <w:sz w:val="22"/>
        </w:rPr>
        <w:t>нанесенной</w:t>
      </w:r>
      <w:r>
        <w:rPr>
          <w:spacing w:val="-7"/>
          <w:sz w:val="22"/>
        </w:rPr>
        <w:t> </w:t>
      </w:r>
      <w:r>
        <w:rPr>
          <w:sz w:val="22"/>
        </w:rPr>
        <w:t>марки</w:t>
      </w:r>
      <w:r>
        <w:rPr>
          <w:spacing w:val="-3"/>
          <w:sz w:val="22"/>
        </w:rPr>
        <w:t> </w:t>
      </w:r>
      <w:r>
        <w:rPr>
          <w:sz w:val="22"/>
        </w:rPr>
        <w:t>должно</w:t>
      </w:r>
      <w:r>
        <w:rPr>
          <w:spacing w:val="-4"/>
          <w:sz w:val="22"/>
        </w:rPr>
        <w:t> </w:t>
      </w:r>
      <w:r>
        <w:rPr>
          <w:sz w:val="22"/>
        </w:rPr>
        <w:t>сохраняться</w:t>
      </w:r>
      <w:r>
        <w:rPr>
          <w:spacing w:val="-7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весь</w:t>
      </w:r>
      <w:r>
        <w:rPr>
          <w:spacing w:val="-4"/>
          <w:sz w:val="22"/>
        </w:rPr>
        <w:t> </w:t>
      </w:r>
      <w:r>
        <w:rPr>
          <w:sz w:val="22"/>
        </w:rPr>
        <w:t>период</w:t>
      </w:r>
      <w:r>
        <w:rPr>
          <w:spacing w:val="-3"/>
          <w:sz w:val="22"/>
        </w:rPr>
        <w:t> </w:t>
      </w:r>
      <w:r>
        <w:rPr>
          <w:sz w:val="22"/>
        </w:rPr>
        <w:t>срока</w:t>
      </w:r>
      <w:r>
        <w:rPr>
          <w:spacing w:val="-52"/>
          <w:sz w:val="22"/>
        </w:rPr>
        <w:t> </w:t>
      </w:r>
      <w:r>
        <w:rPr>
          <w:sz w:val="22"/>
        </w:rPr>
        <w:t>годности</w:t>
      </w:r>
      <w:r>
        <w:rPr>
          <w:spacing w:val="-2"/>
          <w:sz w:val="22"/>
        </w:rPr>
        <w:t> </w:t>
      </w:r>
      <w:r>
        <w:rPr>
          <w:sz w:val="22"/>
        </w:rPr>
        <w:t>продукции;</w:t>
      </w:r>
    </w:p>
    <w:p>
      <w:pPr>
        <w:pStyle w:val="ListParagraph"/>
        <w:numPr>
          <w:ilvl w:val="1"/>
          <w:numId w:val="1"/>
        </w:numPr>
        <w:tabs>
          <w:tab w:pos="834" w:val="left" w:leader="none"/>
        </w:tabs>
        <w:spacing w:line="259" w:lineRule="auto" w:before="0" w:after="0"/>
        <w:ind w:left="833" w:right="264" w:hanging="360"/>
        <w:jc w:val="both"/>
        <w:rPr>
          <w:sz w:val="22"/>
        </w:rPr>
      </w:pPr>
      <w:r>
        <w:rPr>
          <w:sz w:val="22"/>
        </w:rPr>
        <w:t>Должен присутствовать линейный ШК продукции, который должен быть максимально удален от</w:t>
      </w:r>
      <w:r>
        <w:rPr>
          <w:spacing w:val="-52"/>
          <w:sz w:val="22"/>
        </w:rPr>
        <w:t> </w:t>
      </w:r>
      <w:r>
        <w:rPr>
          <w:sz w:val="22"/>
        </w:rPr>
        <w:t>DataMatrix</w:t>
      </w:r>
      <w:r>
        <w:rPr>
          <w:spacing w:val="-4"/>
          <w:sz w:val="22"/>
        </w:rPr>
        <w:t> </w:t>
      </w:r>
      <w:r>
        <w:rPr>
          <w:sz w:val="22"/>
        </w:rPr>
        <w:t>кода;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59" w:lineRule="auto" w:before="0" w:after="0"/>
        <w:ind w:left="833" w:right="265" w:hanging="360"/>
        <w:jc w:val="both"/>
        <w:rPr>
          <w:sz w:val="22"/>
        </w:rPr>
      </w:pPr>
      <w:r>
        <w:rPr>
          <w:sz w:val="22"/>
        </w:rPr>
        <w:t>В случае ошибки считывания DataMatrix на индивидуальной упаковке товара МП путем</w:t>
      </w:r>
      <w:r>
        <w:rPr>
          <w:spacing w:val="1"/>
          <w:sz w:val="22"/>
        </w:rPr>
        <w:t> </w:t>
      </w:r>
      <w:r>
        <w:rPr>
          <w:sz w:val="22"/>
        </w:rPr>
        <w:t>сканирования 2D терминалами Покупателя на приемке, Покупатель оставляет за собой право в</w:t>
      </w:r>
      <w:r>
        <w:rPr>
          <w:spacing w:val="1"/>
          <w:sz w:val="22"/>
        </w:rPr>
        <w:t> </w:t>
      </w:r>
      <w:r>
        <w:rPr>
          <w:sz w:val="22"/>
        </w:rPr>
        <w:t>отказе</w:t>
      </w:r>
      <w:r>
        <w:rPr>
          <w:spacing w:val="-1"/>
          <w:sz w:val="22"/>
        </w:rPr>
        <w:t> </w:t>
      </w:r>
      <w:r>
        <w:rPr>
          <w:sz w:val="22"/>
        </w:rPr>
        <w:t>приемки товара.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59" w:lineRule="auto" w:before="0" w:after="0"/>
        <w:ind w:left="473" w:right="263" w:hanging="360"/>
        <w:jc w:val="both"/>
        <w:rPr>
          <w:sz w:val="22"/>
        </w:rPr>
      </w:pPr>
      <w:r>
        <w:rPr>
          <w:sz w:val="22"/>
        </w:rPr>
        <w:t>Покупатель</w:t>
      </w:r>
      <w:r>
        <w:rPr>
          <w:spacing w:val="1"/>
          <w:sz w:val="22"/>
        </w:rPr>
        <w:t> </w:t>
      </w:r>
      <w:r>
        <w:rPr>
          <w:sz w:val="22"/>
        </w:rPr>
        <w:t>вправе</w:t>
      </w:r>
      <w:r>
        <w:rPr>
          <w:spacing w:val="1"/>
          <w:sz w:val="22"/>
        </w:rPr>
        <w:t> </w:t>
      </w:r>
      <w:r>
        <w:rPr>
          <w:sz w:val="22"/>
        </w:rPr>
        <w:t>осуществить</w:t>
      </w:r>
      <w:r>
        <w:rPr>
          <w:spacing w:val="1"/>
          <w:sz w:val="22"/>
        </w:rPr>
        <w:t> </w:t>
      </w:r>
      <w:r>
        <w:rPr>
          <w:sz w:val="22"/>
        </w:rPr>
        <w:t>проверку</w:t>
      </w:r>
      <w:r>
        <w:rPr>
          <w:spacing w:val="1"/>
          <w:sz w:val="22"/>
        </w:rPr>
        <w:t> </w:t>
      </w:r>
      <w:r>
        <w:rPr>
          <w:sz w:val="22"/>
        </w:rPr>
        <w:t>кодов</w:t>
      </w:r>
      <w:r>
        <w:rPr>
          <w:spacing w:val="1"/>
          <w:sz w:val="22"/>
        </w:rPr>
        <w:t> </w:t>
      </w:r>
      <w:r>
        <w:rPr>
          <w:sz w:val="22"/>
        </w:rPr>
        <w:t>маркировки,</w:t>
      </w:r>
      <w:r>
        <w:rPr>
          <w:spacing w:val="1"/>
          <w:sz w:val="22"/>
        </w:rPr>
        <w:t> </w:t>
      </w:r>
      <w:r>
        <w:rPr>
          <w:sz w:val="22"/>
        </w:rPr>
        <w:t>нанесенных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потребительскую</w:t>
      </w:r>
      <w:r>
        <w:rPr>
          <w:spacing w:val="1"/>
          <w:sz w:val="22"/>
        </w:rPr>
        <w:t> </w:t>
      </w:r>
      <w:r>
        <w:rPr>
          <w:sz w:val="22"/>
        </w:rPr>
        <w:t>упаковку</w:t>
      </w:r>
      <w:r>
        <w:rPr>
          <w:spacing w:val="1"/>
          <w:sz w:val="22"/>
        </w:rPr>
        <w:t> </w:t>
      </w:r>
      <w:r>
        <w:rPr>
          <w:sz w:val="22"/>
        </w:rPr>
        <w:t>молочной</w:t>
      </w:r>
      <w:r>
        <w:rPr>
          <w:spacing w:val="1"/>
          <w:sz w:val="22"/>
        </w:rPr>
        <w:t> </w:t>
      </w:r>
      <w:r>
        <w:rPr>
          <w:sz w:val="22"/>
        </w:rPr>
        <w:t>продукции.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отсутствия</w:t>
      </w:r>
      <w:r>
        <w:rPr>
          <w:spacing w:val="1"/>
          <w:sz w:val="22"/>
        </w:rPr>
        <w:t> </w:t>
      </w:r>
      <w:r>
        <w:rPr>
          <w:sz w:val="22"/>
        </w:rPr>
        <w:t>кода</w:t>
      </w:r>
      <w:r>
        <w:rPr>
          <w:spacing w:val="1"/>
          <w:sz w:val="22"/>
        </w:rPr>
        <w:t> </w:t>
      </w:r>
      <w:r>
        <w:rPr>
          <w:sz w:val="22"/>
        </w:rPr>
        <w:t>маркировки/ошибки</w:t>
      </w:r>
      <w:r>
        <w:rPr>
          <w:spacing w:val="1"/>
          <w:sz w:val="22"/>
        </w:rPr>
        <w:t> </w:t>
      </w:r>
      <w:r>
        <w:rPr>
          <w:sz w:val="22"/>
        </w:rPr>
        <w:t>считывания</w:t>
      </w:r>
      <w:r>
        <w:rPr>
          <w:spacing w:val="1"/>
          <w:sz w:val="22"/>
        </w:rPr>
        <w:t> </w:t>
      </w:r>
      <w:r>
        <w:rPr>
          <w:sz w:val="22"/>
        </w:rPr>
        <w:t>кода</w:t>
      </w:r>
      <w:r>
        <w:rPr>
          <w:spacing w:val="-52"/>
          <w:sz w:val="22"/>
        </w:rPr>
        <w:t> </w:t>
      </w:r>
      <w:r>
        <w:rPr>
          <w:sz w:val="22"/>
        </w:rPr>
        <w:t>маркировки/неуникального</w:t>
      </w:r>
      <w:r>
        <w:rPr>
          <w:spacing w:val="17"/>
          <w:sz w:val="22"/>
        </w:rPr>
        <w:t> </w:t>
      </w:r>
      <w:r>
        <w:rPr>
          <w:sz w:val="22"/>
        </w:rPr>
        <w:t>значения/статуса</w:t>
      </w:r>
      <w:r>
        <w:rPr>
          <w:spacing w:val="18"/>
          <w:sz w:val="22"/>
        </w:rPr>
        <w:t> </w:t>
      </w:r>
      <w:r>
        <w:rPr>
          <w:sz w:val="22"/>
        </w:rPr>
        <w:t>кода</w:t>
      </w:r>
      <w:r>
        <w:rPr>
          <w:spacing w:val="16"/>
          <w:sz w:val="22"/>
        </w:rPr>
        <w:t> </w:t>
      </w:r>
      <w:r>
        <w:rPr>
          <w:sz w:val="22"/>
        </w:rPr>
        <w:t>маркировки</w:t>
      </w:r>
      <w:r>
        <w:rPr>
          <w:spacing w:val="18"/>
          <w:sz w:val="22"/>
        </w:rPr>
        <w:t> </w:t>
      </w:r>
      <w:r>
        <w:rPr>
          <w:sz w:val="22"/>
        </w:rPr>
        <w:t>МП</w:t>
      </w:r>
      <w:r>
        <w:rPr>
          <w:spacing w:val="16"/>
          <w:sz w:val="22"/>
        </w:rPr>
        <w:t> </w:t>
      </w:r>
      <w:r>
        <w:rPr>
          <w:sz w:val="22"/>
        </w:rPr>
        <w:t>в</w:t>
      </w:r>
      <w:r>
        <w:rPr>
          <w:spacing w:val="17"/>
          <w:sz w:val="22"/>
        </w:rPr>
        <w:t> </w:t>
      </w:r>
      <w:r>
        <w:rPr>
          <w:sz w:val="22"/>
        </w:rPr>
        <w:t>ГИС</w:t>
      </w:r>
      <w:r>
        <w:rPr>
          <w:spacing w:val="14"/>
          <w:sz w:val="22"/>
        </w:rPr>
        <w:t> </w:t>
      </w:r>
      <w:r>
        <w:rPr>
          <w:sz w:val="22"/>
        </w:rPr>
        <w:t>МТ</w:t>
      </w:r>
      <w:r>
        <w:rPr>
          <w:spacing w:val="19"/>
          <w:sz w:val="22"/>
        </w:rPr>
        <w:t> </w:t>
      </w:r>
      <w:r>
        <w:rPr>
          <w:sz w:val="22"/>
        </w:rPr>
        <w:t>отличного</w:t>
      </w:r>
      <w:r>
        <w:rPr>
          <w:spacing w:val="17"/>
          <w:sz w:val="22"/>
        </w:rPr>
        <w:t> </w:t>
      </w:r>
      <w:r>
        <w:rPr>
          <w:sz w:val="22"/>
        </w:rPr>
        <w:t>от</w:t>
      </w:r>
      <w:r>
        <w:rPr>
          <w:spacing w:val="15"/>
          <w:sz w:val="22"/>
        </w:rPr>
        <w:t> </w:t>
      </w:r>
      <w:r>
        <w:rPr>
          <w:sz w:val="22"/>
        </w:rPr>
        <w:t>статуса</w:t>
      </w:r>
    </w:p>
    <w:p>
      <w:pPr>
        <w:pStyle w:val="BodyText"/>
        <w:spacing w:line="259" w:lineRule="auto"/>
        <w:ind w:left="473" w:right="269"/>
      </w:pPr>
      <w:r>
        <w:rPr/>
        <w:t>«В обороте» некорректного формата кода маркировки, происходит отказ в приемке продукции, по</w:t>
      </w:r>
      <w:r>
        <w:rPr>
          <w:spacing w:val="1"/>
        </w:rPr>
        <w:t> </w:t>
      </w:r>
      <w:r>
        <w:rPr/>
        <w:t>которой</w:t>
      </w:r>
      <w:r>
        <w:rPr>
          <w:spacing w:val="-2"/>
        </w:rPr>
        <w:t> </w:t>
      </w:r>
      <w:r>
        <w:rPr/>
        <w:t>выявлены нарушения</w:t>
      </w:r>
      <w:r>
        <w:rPr>
          <w:spacing w:val="-1"/>
        </w:rPr>
        <w:t> </w:t>
      </w:r>
      <w:r>
        <w:rPr/>
        <w:t>кодов</w:t>
      </w:r>
      <w:r>
        <w:rPr>
          <w:spacing w:val="-1"/>
        </w:rPr>
        <w:t> </w:t>
      </w:r>
      <w:r>
        <w:rPr/>
        <w:t>маркировки,</w:t>
      </w:r>
      <w:r>
        <w:rPr>
          <w:spacing w:val="-3"/>
        </w:rPr>
        <w:t> </w:t>
      </w:r>
      <w:r>
        <w:rPr/>
        <w:t>указанные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данном</w:t>
      </w:r>
      <w:r>
        <w:rPr>
          <w:spacing w:val="-1"/>
        </w:rPr>
        <w:t> </w:t>
      </w:r>
      <w:r>
        <w:rPr/>
        <w:t>пункте.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51" w:lineRule="exact" w:before="0" w:after="0"/>
        <w:ind w:left="473" w:right="0" w:hanging="361"/>
        <w:jc w:val="both"/>
        <w:rPr>
          <w:sz w:val="22"/>
        </w:rPr>
      </w:pPr>
      <w:r>
        <w:rPr>
          <w:sz w:val="22"/>
        </w:rPr>
        <w:t>Поставщик</w:t>
      </w:r>
      <w:r>
        <w:rPr>
          <w:spacing w:val="-1"/>
          <w:sz w:val="22"/>
        </w:rPr>
        <w:t> </w:t>
      </w:r>
      <w:r>
        <w:rPr>
          <w:sz w:val="22"/>
        </w:rPr>
        <w:t>несет</w:t>
      </w:r>
      <w:r>
        <w:rPr>
          <w:spacing w:val="-1"/>
          <w:sz w:val="22"/>
        </w:rPr>
        <w:t> </w:t>
      </w:r>
      <w:r>
        <w:rPr>
          <w:sz w:val="22"/>
        </w:rPr>
        <w:t>ответственность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2"/>
          <w:sz w:val="22"/>
        </w:rPr>
        <w:t> </w:t>
      </w:r>
      <w:r>
        <w:rPr>
          <w:sz w:val="22"/>
        </w:rPr>
        <w:t>соответствии</w:t>
      </w:r>
      <w:r>
        <w:rPr>
          <w:spacing w:val="-1"/>
          <w:sz w:val="22"/>
        </w:rPr>
        <w:t> </w:t>
      </w:r>
      <w:r>
        <w:rPr>
          <w:sz w:val="22"/>
        </w:rPr>
        <w:t>с</w:t>
      </w:r>
      <w:r>
        <w:rPr>
          <w:spacing w:val="-3"/>
          <w:sz w:val="22"/>
        </w:rPr>
        <w:t> </w:t>
      </w:r>
      <w:r>
        <w:rPr>
          <w:sz w:val="22"/>
        </w:rPr>
        <w:t>условиями</w:t>
      </w:r>
      <w:r>
        <w:rPr>
          <w:spacing w:val="-2"/>
          <w:sz w:val="22"/>
        </w:rPr>
        <w:t> </w:t>
      </w:r>
      <w:r>
        <w:rPr>
          <w:sz w:val="22"/>
        </w:rPr>
        <w:t>договора,</w:t>
      </w:r>
      <w:r>
        <w:rPr>
          <w:spacing w:val="-1"/>
          <w:sz w:val="22"/>
        </w:rPr>
        <w:t> </w:t>
      </w:r>
      <w:r>
        <w:rPr>
          <w:sz w:val="22"/>
        </w:rPr>
        <w:t>а также:</w:t>
      </w: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0" w:lineRule="auto" w:before="178" w:after="0"/>
        <w:ind w:left="833" w:right="265" w:hanging="360"/>
        <w:jc w:val="both"/>
        <w:rPr>
          <w:sz w:val="22"/>
        </w:rPr>
      </w:pPr>
      <w:r>
        <w:rPr/>
        <w:pict>
          <v:rect style="position:absolute;margin-left:290.709991pt;margin-top:33.75909pt;width:2.64pt;height:.47998pt;mso-position-horizontal-relative:page;mso-position-vertical-relative:paragraph;z-index:-15799808" filled="true" fillcolor="#8e552d" stroked="false">
            <v:fill type="solid"/>
            <w10:wrap type="none"/>
          </v:rect>
        </w:pict>
      </w:r>
      <w:r>
        <w:rPr>
          <w:sz w:val="22"/>
        </w:rPr>
        <w:t>при</w:t>
      </w:r>
      <w:r>
        <w:rPr>
          <w:spacing w:val="1"/>
          <w:sz w:val="22"/>
        </w:rPr>
        <w:t> </w:t>
      </w:r>
      <w:r>
        <w:rPr>
          <w:sz w:val="22"/>
        </w:rPr>
        <w:t>выявлении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магазинах</w:t>
      </w:r>
      <w:r>
        <w:rPr>
          <w:spacing w:val="1"/>
          <w:sz w:val="22"/>
        </w:rPr>
        <w:t> </w:t>
      </w:r>
      <w:r>
        <w:rPr>
          <w:sz w:val="22"/>
        </w:rPr>
        <w:t>Покупателя</w:t>
      </w:r>
      <w:r>
        <w:rPr>
          <w:spacing w:val="1"/>
          <w:sz w:val="22"/>
        </w:rPr>
        <w:t> </w:t>
      </w:r>
      <w:r>
        <w:rPr>
          <w:sz w:val="22"/>
        </w:rPr>
        <w:t>МП,</w:t>
      </w:r>
      <w:r>
        <w:rPr>
          <w:spacing w:val="1"/>
          <w:sz w:val="22"/>
        </w:rPr>
        <w:t> </w:t>
      </w:r>
      <w:r>
        <w:rPr>
          <w:sz w:val="22"/>
        </w:rPr>
        <w:t>полученной</w:t>
      </w:r>
      <w:r>
        <w:rPr>
          <w:spacing w:val="1"/>
          <w:sz w:val="22"/>
        </w:rPr>
        <w:t> </w:t>
      </w:r>
      <w:r>
        <w:rPr>
          <w:sz w:val="22"/>
        </w:rPr>
        <w:t>от</w:t>
      </w:r>
      <w:r>
        <w:rPr>
          <w:spacing w:val="1"/>
          <w:sz w:val="22"/>
        </w:rPr>
        <w:t> </w:t>
      </w:r>
      <w:r>
        <w:rPr>
          <w:sz w:val="22"/>
        </w:rPr>
        <w:t>Поставщика,</w:t>
      </w:r>
      <w:r>
        <w:rPr>
          <w:spacing w:val="1"/>
          <w:sz w:val="22"/>
        </w:rPr>
        <w:t> </w:t>
      </w:r>
      <w:r>
        <w:rPr>
          <w:sz w:val="22"/>
        </w:rPr>
        <w:t>без</w:t>
      </w:r>
      <w:r>
        <w:rPr>
          <w:spacing w:val="1"/>
          <w:sz w:val="22"/>
        </w:rPr>
        <w:t> </w:t>
      </w:r>
      <w:r>
        <w:rPr>
          <w:sz w:val="22"/>
        </w:rPr>
        <w:t>нанесенной</w:t>
      </w:r>
      <w:r>
        <w:rPr>
          <w:spacing w:val="1"/>
          <w:sz w:val="22"/>
        </w:rPr>
        <w:t> </w:t>
      </w:r>
      <w:r>
        <w:rPr>
          <w:sz w:val="22"/>
        </w:rPr>
        <w:t>производителем/импортером маркировки</w:t>
      </w:r>
      <w:r>
        <w:rPr>
          <w:color w:val="8E552D"/>
          <w:sz w:val="22"/>
        </w:rPr>
        <w:t>, </w:t>
      </w:r>
      <w:r>
        <w:rPr>
          <w:sz w:val="22"/>
        </w:rPr>
        <w:t>дефектом маркировки, нечитаемой маркировкой, не</w:t>
      </w:r>
      <w:r>
        <w:rPr>
          <w:spacing w:val="1"/>
          <w:sz w:val="22"/>
        </w:rPr>
        <w:t> </w:t>
      </w:r>
      <w:r>
        <w:rPr>
          <w:sz w:val="22"/>
        </w:rPr>
        <w:t>введённой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оборот,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произведенной</w:t>
      </w:r>
      <w:r>
        <w:rPr>
          <w:spacing w:val="1"/>
          <w:sz w:val="22"/>
        </w:rPr>
        <w:t> </w:t>
      </w:r>
      <w:r>
        <w:rPr>
          <w:sz w:val="22"/>
        </w:rPr>
        <w:t>после</w:t>
      </w:r>
      <w:r>
        <w:rPr>
          <w:spacing w:val="1"/>
          <w:sz w:val="22"/>
        </w:rPr>
        <w:t> </w:t>
      </w:r>
      <w:r>
        <w:rPr>
          <w:sz w:val="22"/>
        </w:rPr>
        <w:t>даты</w:t>
      </w:r>
      <w:r>
        <w:rPr>
          <w:spacing w:val="1"/>
          <w:sz w:val="22"/>
        </w:rPr>
        <w:t> </w:t>
      </w:r>
      <w:r>
        <w:rPr>
          <w:sz w:val="22"/>
        </w:rPr>
        <w:t>обязательного</w:t>
      </w:r>
      <w:r>
        <w:rPr>
          <w:spacing w:val="1"/>
          <w:sz w:val="22"/>
        </w:rPr>
        <w:t> </w:t>
      </w:r>
      <w:r>
        <w:rPr>
          <w:sz w:val="22"/>
        </w:rPr>
        <w:t>нанесения</w:t>
      </w:r>
      <w:r>
        <w:rPr>
          <w:spacing w:val="1"/>
          <w:sz w:val="22"/>
        </w:rPr>
        <w:t> </w:t>
      </w:r>
      <w:r>
        <w:rPr>
          <w:sz w:val="22"/>
        </w:rPr>
        <w:t>маркировки</w:t>
      </w:r>
      <w:r>
        <w:rPr>
          <w:spacing w:val="1"/>
          <w:sz w:val="22"/>
        </w:rPr>
        <w:t> </w:t>
      </w:r>
      <w:r>
        <w:rPr>
          <w:sz w:val="22"/>
        </w:rPr>
        <w:t>производителем/импортером (согласно Постановлению Правительства Российской Федерации от</w:t>
      </w:r>
      <w:r>
        <w:rPr>
          <w:spacing w:val="-52"/>
          <w:sz w:val="22"/>
        </w:rPr>
        <w:t> </w:t>
      </w:r>
      <w:r>
        <w:rPr>
          <w:sz w:val="22"/>
        </w:rPr>
        <w:t>15.12.2020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2099)</w:t>
      </w:r>
      <w:r>
        <w:rPr>
          <w:spacing w:val="1"/>
          <w:sz w:val="22"/>
        </w:rPr>
        <w:t> </w:t>
      </w:r>
      <w:r>
        <w:rPr>
          <w:sz w:val="22"/>
        </w:rPr>
        <w:t>Поставщик,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требованию</w:t>
      </w:r>
      <w:r>
        <w:rPr>
          <w:spacing w:val="1"/>
          <w:sz w:val="22"/>
        </w:rPr>
        <w:t> </w:t>
      </w:r>
      <w:r>
        <w:rPr>
          <w:sz w:val="22"/>
        </w:rPr>
        <w:t>Покупателя,</w:t>
      </w:r>
      <w:r>
        <w:rPr>
          <w:spacing w:val="1"/>
          <w:sz w:val="22"/>
        </w:rPr>
        <w:t> </w:t>
      </w:r>
      <w:r>
        <w:rPr>
          <w:sz w:val="22"/>
        </w:rPr>
        <w:t>оплачивает</w:t>
      </w:r>
      <w:r>
        <w:rPr>
          <w:spacing w:val="1"/>
          <w:sz w:val="22"/>
        </w:rPr>
        <w:t> </w:t>
      </w:r>
      <w:r>
        <w:rPr>
          <w:sz w:val="22"/>
        </w:rPr>
        <w:t>штраф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размере</w:t>
      </w:r>
      <w:r>
        <w:rPr>
          <w:spacing w:val="1"/>
          <w:sz w:val="22"/>
        </w:rPr>
        <w:t> </w:t>
      </w:r>
      <w:r>
        <w:rPr>
          <w:sz w:val="22"/>
        </w:rPr>
        <w:t>стоимости такого товара, а также возмещает Покупателю все убытки, возникшие в связи с таким</w:t>
      </w:r>
      <w:r>
        <w:rPr>
          <w:spacing w:val="1"/>
          <w:sz w:val="22"/>
        </w:rPr>
        <w:t> </w:t>
      </w:r>
      <w:r>
        <w:rPr>
          <w:sz w:val="22"/>
        </w:rPr>
        <w:t>нарушением.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6"/>
        <w:jc w:val="left"/>
        <w:rPr>
          <w:sz w:val="27"/>
        </w:rPr>
      </w:pPr>
      <w:r>
        <w:rPr/>
        <w:pict>
          <v:rect style="position:absolute;margin-left:56.664001pt;margin-top:17.798325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2"/>
        <w:ind w:left="113" w:right="0" w:firstLine="0"/>
        <w:jc w:val="left"/>
        <w:rPr>
          <w:sz w:val="10"/>
        </w:rPr>
      </w:pPr>
      <w:r>
        <w:rPr>
          <w:sz w:val="10"/>
          <w:vertAlign w:val="superscript"/>
        </w:rPr>
        <w:t>12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двумерный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матричный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штрихкод,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представляющий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собой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чёрно-белые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элементы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или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элементы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нескольких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различных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степеней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яркости,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обычно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в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форме</w:t>
      </w:r>
      <w:r>
        <w:rPr>
          <w:spacing w:val="-1"/>
          <w:sz w:val="10"/>
          <w:vertAlign w:val="baseline"/>
        </w:rPr>
        <w:t> </w:t>
      </w:r>
      <w:r>
        <w:rPr>
          <w:sz w:val="10"/>
          <w:vertAlign w:val="baseline"/>
        </w:rPr>
        <w:t>квадрата,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размещённые</w:t>
      </w:r>
      <w:r>
        <w:rPr>
          <w:spacing w:val="-4"/>
          <w:sz w:val="10"/>
          <w:vertAlign w:val="baseline"/>
        </w:rPr>
        <w:t> </w:t>
      </w:r>
      <w:r>
        <w:rPr>
          <w:sz w:val="10"/>
          <w:vertAlign w:val="baseline"/>
        </w:rPr>
        <w:t>в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прямоугольной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или</w:t>
      </w:r>
      <w:r>
        <w:rPr>
          <w:spacing w:val="-3"/>
          <w:sz w:val="10"/>
          <w:vertAlign w:val="baseline"/>
        </w:rPr>
        <w:t> </w:t>
      </w:r>
      <w:r>
        <w:rPr>
          <w:sz w:val="10"/>
          <w:vertAlign w:val="baseline"/>
        </w:rPr>
        <w:t>квадратной</w:t>
      </w:r>
      <w:r>
        <w:rPr>
          <w:spacing w:val="-2"/>
          <w:sz w:val="10"/>
          <w:vertAlign w:val="baseline"/>
        </w:rPr>
        <w:t> </w:t>
      </w:r>
      <w:r>
        <w:rPr>
          <w:sz w:val="10"/>
          <w:vertAlign w:val="baseline"/>
        </w:rPr>
        <w:t>группе</w:t>
      </w:r>
    </w:p>
    <w:sectPr>
      <w:pgSz w:w="11910" w:h="16840"/>
      <w:pgMar w:header="717" w:footer="0" w:top="1080" w:bottom="28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790009pt;margin-top:34.829826pt;width:206.2pt;height:13.7pt;mso-position-horizontal-relative:page;mso-position-vertical-relative:page;z-index:-158008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sz w:val="21"/>
                  </w:rPr>
                  <w:t>Утвержден</w:t>
                </w:r>
                <w:r>
                  <w:rPr>
                    <w:i/>
                    <w:spacing w:val="-3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и размещен</w:t>
                </w:r>
                <w:r>
                  <w:rPr>
                    <w:i/>
                    <w:spacing w:val="-2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на</w:t>
                </w:r>
                <w:r>
                  <w:rPr>
                    <w:i/>
                    <w:spacing w:val="-3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сайте</w:t>
                </w:r>
                <w:r>
                  <w:rPr>
                    <w:i/>
                    <w:spacing w:val="1"/>
                    <w:sz w:val="21"/>
                  </w:rPr>
                  <w:t> </w:t>
                </w:r>
                <w:r>
                  <w:rPr>
                    <w:i/>
                    <w:sz w:val="21"/>
                  </w:rPr>
                  <w:t>28.07.2022.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"/>
      <w:lvlJc w:val="left"/>
      <w:pPr>
        <w:ind w:left="833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833" w:hanging="360"/>
      </w:pPr>
      <w:rPr>
        <w:rFonts w:hint="default" w:ascii="Symbol" w:hAnsi="Symbol" w:eastAsia="Symbol" w:cs="Symbol"/>
        <w:w w:val="100"/>
        <w:sz w:val="10"/>
        <w:szCs w:val="1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3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404" w:right="255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33" w:right="265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73"/>
      <w:ind w:left="14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maria-ra.ru/partners/suppliers/contract/poryadok-oformleniya-tovarosoprovoditelnykh-dokumentov" TargetMode="External"/><Relationship Id="rId7" Type="http://schemas.openxmlformats.org/officeDocument/2006/relationships/hyperlink" Target="http://www.maria-ra.ru/partners/suppliers/contract/spetsifikatsiya-dopolnitelnaya-spetsifikatsiya" TargetMode="External"/><Relationship Id="rId8" Type="http://schemas.openxmlformats.org/officeDocument/2006/relationships/hyperlink" Target="http://www.maria-ra.ru/partners/suppliers/contract/poryadok-elektronnogo-dokumentooborota" TargetMode="External"/><Relationship Id="rId9" Type="http://schemas.openxmlformats.org/officeDocument/2006/relationships/hyperlink" Target="consultantplus://offline/ref%3DA3CFBF0A31833571A9ED6109F3DEDE418782B32CFC82512F46713E4D50D088C5D170479693DB43BD6F5209CBE3113A4B6709E22D7468234CK6d5B" TargetMode="External"/><Relationship Id="rId10" Type="http://schemas.openxmlformats.org/officeDocument/2006/relationships/hyperlink" Target="consultantplus://offline/ref%3DA3CFBF0A31833571A9ED6109F3DEDE418782B32CFC82512F46713E4D50D088C5D170479693DB4CBE665209CBE3113A4B6709E22D7468234CK6d5B" TargetMode="External"/><Relationship Id="rId11" Type="http://schemas.openxmlformats.org/officeDocument/2006/relationships/hyperlink" Target="consultantplus://offline/ref%3DA3CFBF0A31833571A9ED6109F3DEDE418782B32CFC82512F46713E4D50D088C5D170479693DB4DBC655209CBE3113A4B6709E22D7468234CK6d5B" TargetMode="External"/><Relationship Id="rId12" Type="http://schemas.openxmlformats.org/officeDocument/2006/relationships/hyperlink" Target="consultantplus://offline/ref%3DA3CFBF0A31833571A9ED6109F3DEDE418782B32CFC82512F46713E4D50D088C5D170479693D845BF625209CBE3113A4B6709E22D7468234CK6d5B" TargetMode="External"/><Relationship Id="rId13" Type="http://schemas.openxmlformats.org/officeDocument/2006/relationships/hyperlink" Target="consultantplus://offline/ref%3DA3CFBF0A31833571A9ED6109F3DEDE418782B32CFC82512F46713E4D50D088C5D170479693D846BA6E5209CBE3113A4B6709E22D7468234CK6d5B" TargetMode="External"/><Relationship Id="rId14" Type="http://schemas.openxmlformats.org/officeDocument/2006/relationships/hyperlink" Target="consultantplus://offline/ref%3DA3CFBF0A31833571A9ED6109F3DEDE418782B32CFC82512F46713E4D50D088C5D170479693D847BF6E5209CBE3113A4B6709E22D7468234CK6d5B" TargetMode="External"/><Relationship Id="rId15" Type="http://schemas.openxmlformats.org/officeDocument/2006/relationships/hyperlink" Target="consultantplus://offline/ref%3DA3CFBF0A31833571A9ED6109F3DEDE418782B32CFC82512F46713E4D50D088C5D170479692DB44BC6E5209CBE3113A4B6709E22D7468234CK6d5B" TargetMode="External"/><Relationship Id="rId16" Type="http://schemas.openxmlformats.org/officeDocument/2006/relationships/hyperlink" Target="consultantplus://offline/ref%3DA3CFBF0A31833571A9ED6109F3DEDE418782B32CFC82512F46713E4D50D088C5D170479692DB44BB645209CBE3113A4B6709E22D7468234CK6d5B" TargetMode="External"/><Relationship Id="rId17" Type="http://schemas.openxmlformats.org/officeDocument/2006/relationships/hyperlink" Target="consultantplus://offline/ref%3DA3CFBF0A31833571A9ED6109F3DEDE418782B32CFC82512F46713E4D50D088C5D170479692DB44BB605209CBE3113A4B6709E22D7468234CK6d5B" TargetMode="External"/><Relationship Id="rId18" Type="http://schemas.openxmlformats.org/officeDocument/2006/relationships/hyperlink" Target="consultantplus://offline/ref%3DFF3E349D323B71DCEEF4111FC01EB740E6367E8595D58A50F14131E6659F8BE5EAFCA6A16821DA27FAA762704B896278884CD508C7EE7BA657g6B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Титарева Валерия Игоревна</dc:creator>
  <dcterms:created xsi:type="dcterms:W3CDTF">2024-03-11T16:38:59Z</dcterms:created>
  <dcterms:modified xsi:type="dcterms:W3CDTF">2024-03-11T16:38:59Z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2024-03-11T00:00:00Z</vt:filetime>
  </property>
</Properties>
</file>